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p w:rsidR="005F4592" w:rsidRPr="005F4592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</w:t>
      </w:r>
      <w:r w:rsidRPr="005F4592">
        <w:rPr>
          <w:bCs/>
          <w:sz w:val="28"/>
          <w:szCs w:val="28"/>
        </w:rPr>
        <w:t xml:space="preserve">в муниципальную программу </w:t>
      </w:r>
    </w:p>
    <w:p w:rsidR="009F7F28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Городского округа Шатура</w:t>
      </w:r>
    </w:p>
    <w:p w:rsidR="009F7F28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«Жилище»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left="567" w:right="283"/>
        <w:jc w:val="center"/>
        <w:rPr>
          <w:rFonts w:eastAsia="Calibri"/>
          <w:sz w:val="28"/>
          <w:szCs w:val="28"/>
        </w:rPr>
      </w:pPr>
      <w:r w:rsidRPr="009715DB">
        <w:rPr>
          <w:rFonts w:eastAsia="Calibri"/>
          <w:sz w:val="28"/>
          <w:szCs w:val="28"/>
        </w:rPr>
        <w:t>на 2023-2027 годы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F534CF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34CF">
        <w:rPr>
          <w:sz w:val="28"/>
          <w:szCs w:val="28"/>
        </w:rPr>
        <w:t>В соответствии с абз. 3-4 п. 27 раздела V Порядка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  <w:r w:rsidR="00081CBA" w:rsidRPr="009715DB">
        <w:rPr>
          <w:sz w:val="28"/>
          <w:szCs w:val="28"/>
        </w:rPr>
        <w:t xml:space="preserve"> 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rPr>
          <w:rFonts w:eastAsia="Calibri"/>
          <w:sz w:val="28"/>
          <w:szCs w:val="28"/>
        </w:rPr>
      </w:pPr>
    </w:p>
    <w:p w:rsidR="005F4592" w:rsidRPr="005F4592" w:rsidRDefault="005F4592" w:rsidP="00485899">
      <w:pPr>
        <w:framePr w:h="8401" w:hRule="exact" w:hSpace="180" w:wrap="around" w:vAnchor="page" w:hAnchor="page" w:x="1216" w:y="4291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5F4592">
        <w:rPr>
          <w:sz w:val="28"/>
          <w:szCs w:val="28"/>
        </w:rPr>
        <w:t xml:space="preserve">Внести </w:t>
      </w:r>
      <w:r w:rsidR="0057650B">
        <w:rPr>
          <w:sz w:val="28"/>
          <w:szCs w:val="28"/>
        </w:rPr>
        <w:t xml:space="preserve">изменения </w:t>
      </w:r>
      <w:r w:rsidRPr="005F4592">
        <w:rPr>
          <w:sz w:val="28"/>
          <w:szCs w:val="28"/>
        </w:rPr>
        <w:t>в муниципальную программу Городского округа Шатура «Жилище»</w:t>
      </w:r>
      <w:r w:rsidR="00CE1F61">
        <w:rPr>
          <w:sz w:val="28"/>
          <w:szCs w:val="28"/>
        </w:rPr>
        <w:t xml:space="preserve"> на 2023-2027 годы</w:t>
      </w:r>
      <w:r w:rsidRPr="005F4592">
        <w:rPr>
          <w:sz w:val="28"/>
          <w:szCs w:val="28"/>
        </w:rPr>
        <w:t xml:space="preserve">, утвержденную постановлением администрации Городского округа Шатура от </w:t>
      </w:r>
      <w:r>
        <w:rPr>
          <w:sz w:val="28"/>
          <w:szCs w:val="28"/>
        </w:rPr>
        <w:t>28</w:t>
      </w:r>
      <w:r w:rsidRPr="005F459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459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F4592">
        <w:rPr>
          <w:sz w:val="28"/>
          <w:szCs w:val="28"/>
        </w:rPr>
        <w:t xml:space="preserve"> № </w:t>
      </w:r>
      <w:r>
        <w:rPr>
          <w:sz w:val="28"/>
          <w:szCs w:val="28"/>
        </w:rPr>
        <w:t>2440</w:t>
      </w:r>
      <w:r w:rsidRPr="005F4592">
        <w:rPr>
          <w:sz w:val="28"/>
          <w:szCs w:val="28"/>
        </w:rPr>
        <w:t>,</w:t>
      </w:r>
      <w:r w:rsidR="007B70AC" w:rsidRPr="008677FC">
        <w:rPr>
          <w:sz w:val="28"/>
          <w:szCs w:val="28"/>
        </w:rPr>
        <w:t xml:space="preserve"> с учетом из</w:t>
      </w:r>
      <w:r w:rsidR="000E4419">
        <w:rPr>
          <w:sz w:val="28"/>
          <w:szCs w:val="28"/>
        </w:rPr>
        <w:t>менений, внесенных постановлениями</w:t>
      </w:r>
      <w:r w:rsidR="007B70AC" w:rsidRPr="008677FC">
        <w:rPr>
          <w:sz w:val="28"/>
          <w:szCs w:val="28"/>
        </w:rPr>
        <w:t xml:space="preserve"> администрации Городского округа Шатура от 19.12.2022 № 3082</w:t>
      </w:r>
      <w:r w:rsidR="00F83E8E">
        <w:rPr>
          <w:sz w:val="28"/>
          <w:szCs w:val="28"/>
        </w:rPr>
        <w:t>,</w:t>
      </w:r>
      <w:r w:rsidRPr="005F4592">
        <w:rPr>
          <w:sz w:val="28"/>
          <w:szCs w:val="28"/>
        </w:rPr>
        <w:t xml:space="preserve"> </w:t>
      </w:r>
      <w:r w:rsidR="003841C4">
        <w:rPr>
          <w:sz w:val="28"/>
          <w:szCs w:val="28"/>
        </w:rPr>
        <w:t>от 30.03.2023 № 680</w:t>
      </w:r>
      <w:r w:rsidR="000E4419">
        <w:rPr>
          <w:sz w:val="28"/>
          <w:szCs w:val="28"/>
        </w:rPr>
        <w:t>,</w:t>
      </w:r>
      <w:r w:rsidR="003841C4">
        <w:rPr>
          <w:sz w:val="28"/>
          <w:szCs w:val="28"/>
        </w:rPr>
        <w:t xml:space="preserve"> </w:t>
      </w:r>
      <w:r w:rsidR="00804766">
        <w:rPr>
          <w:sz w:val="28"/>
          <w:szCs w:val="28"/>
        </w:rPr>
        <w:t>от 28.06.2023 № 1449,</w:t>
      </w:r>
      <w:r w:rsidR="006F2CD2">
        <w:rPr>
          <w:sz w:val="28"/>
          <w:szCs w:val="28"/>
        </w:rPr>
        <w:t xml:space="preserve"> от 21.12.2023 № 2763, </w:t>
      </w:r>
      <w:r w:rsidRPr="007F6693">
        <w:rPr>
          <w:sz w:val="28"/>
          <w:szCs w:val="28"/>
        </w:rPr>
        <w:t>утвердив ее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5F4592" w:rsidRPr="005F4592" w:rsidRDefault="005F4592" w:rsidP="00485899">
      <w:pPr>
        <w:framePr w:h="8401" w:hRule="exact" w:hSpace="180" w:wrap="around" w:vAnchor="page" w:hAnchor="page" w:x="1216" w:y="4291"/>
        <w:ind w:left="142" w:firstLine="709"/>
        <w:jc w:val="both"/>
        <w:rPr>
          <w:sz w:val="28"/>
          <w:szCs w:val="28"/>
        </w:rPr>
      </w:pPr>
      <w:r w:rsidRPr="00804792">
        <w:rPr>
          <w:sz w:val="28"/>
          <w:szCs w:val="28"/>
        </w:rPr>
        <w:t xml:space="preserve">2. </w:t>
      </w:r>
      <w:r w:rsidR="00804792" w:rsidRPr="00804792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5F4592" w:rsidRPr="005F4592" w:rsidRDefault="005F4592" w:rsidP="00485899">
      <w:pPr>
        <w:framePr w:h="8401" w:hRule="exact" w:hSpace="180" w:wrap="around" w:vAnchor="page" w:hAnchor="page" w:x="1216" w:y="4291"/>
        <w:ind w:left="142" w:firstLine="709"/>
        <w:jc w:val="both"/>
        <w:rPr>
          <w:sz w:val="28"/>
          <w:szCs w:val="28"/>
          <w:highlight w:val="yellow"/>
        </w:rPr>
      </w:pPr>
      <w:r w:rsidRPr="005F4592">
        <w:rPr>
          <w:sz w:val="28"/>
          <w:szCs w:val="28"/>
        </w:rPr>
        <w:t xml:space="preserve">3. Контроль за исполнением настоящего постановления </w:t>
      </w:r>
      <w:r w:rsidR="006F2CD2">
        <w:rPr>
          <w:sz w:val="28"/>
          <w:szCs w:val="28"/>
        </w:rPr>
        <w:t>возложить на заместителя главы</w:t>
      </w:r>
      <w:r w:rsidRPr="005F4592">
        <w:rPr>
          <w:sz w:val="28"/>
          <w:szCs w:val="28"/>
        </w:rPr>
        <w:t xml:space="preserve"> Городского округа Шатура Глухову А.С.</w:t>
      </w:r>
    </w:p>
    <w:p w:rsidR="00081CBA" w:rsidRPr="00B15BE4" w:rsidRDefault="00081CBA" w:rsidP="00485899">
      <w:pPr>
        <w:framePr w:h="8401" w:hRule="exact" w:hSpace="180" w:wrap="around" w:vAnchor="page" w:hAnchor="page" w:x="1216" w:y="4291"/>
        <w:ind w:left="567" w:right="283"/>
        <w:jc w:val="both"/>
        <w:rPr>
          <w:sz w:val="22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E1548F" w:rsidRDefault="006F2CD2" w:rsidP="00077505">
      <w:pPr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E1548F" w:rsidRPr="00C75CC9">
        <w:rPr>
          <w:sz w:val="26"/>
          <w:szCs w:val="26"/>
        </w:rPr>
        <w:t xml:space="preserve"> </w:t>
      </w:r>
      <w:r w:rsidR="00077505" w:rsidRPr="001B51E5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1B51E5" w:rsidRDefault="000C6711" w:rsidP="00077505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CA7167">
      <w:pPr>
        <w:ind w:right="283"/>
      </w:pPr>
    </w:p>
    <w:p w:rsidR="00CA7167" w:rsidRDefault="006D6BCF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CA7167" w:rsidRPr="009715DB">
        <w:rPr>
          <w:sz w:val="28"/>
          <w:szCs w:val="28"/>
        </w:rPr>
        <w:t>ородского округа</w:t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>
        <w:rPr>
          <w:sz w:val="28"/>
          <w:szCs w:val="28"/>
        </w:rPr>
        <w:t xml:space="preserve">           </w:t>
      </w:r>
      <w:r w:rsidR="00CA7167" w:rsidRPr="009715DB">
        <w:rPr>
          <w:sz w:val="28"/>
          <w:szCs w:val="28"/>
        </w:rPr>
        <w:t xml:space="preserve">        А.В. Артюхин</w:t>
      </w: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Default="00B15BE4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CC7CCD" w:rsidRDefault="00CC7CCD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7CCD" w:rsidRPr="00F80D7E" w:rsidRDefault="00CC7CCD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80D7E">
        <w:rPr>
          <w:sz w:val="28"/>
          <w:szCs w:val="28"/>
          <w:u w:val="single"/>
        </w:rPr>
        <w:t>СОГЛАСОВАН: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F80D7E" w:rsidRPr="00F80D7E" w:rsidRDefault="00E5104B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16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F80D7E" w:rsidRPr="00F80D7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F80D7E" w:rsidRPr="00F80D7E">
        <w:rPr>
          <w:sz w:val="28"/>
          <w:szCs w:val="28"/>
        </w:rPr>
        <w:t xml:space="preserve"> главы</w:t>
      </w:r>
    </w:p>
    <w:p w:rsidR="00F80D7E" w:rsidRPr="00F80D7E" w:rsidRDefault="006F2CD2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F80D7E" w:rsidRPr="00F80D7E">
        <w:rPr>
          <w:sz w:val="28"/>
          <w:szCs w:val="28"/>
        </w:rPr>
        <w:tab/>
      </w:r>
      <w:r w:rsidR="00CA7167">
        <w:rPr>
          <w:sz w:val="28"/>
          <w:szCs w:val="28"/>
        </w:rPr>
        <w:t>П</w:t>
      </w:r>
      <w:r w:rsidR="00F80D7E" w:rsidRPr="00F80D7E">
        <w:rPr>
          <w:sz w:val="28"/>
          <w:szCs w:val="28"/>
        </w:rPr>
        <w:t xml:space="preserve">.Н. </w:t>
      </w:r>
      <w:r w:rsidR="00CA7167">
        <w:rPr>
          <w:sz w:val="28"/>
          <w:szCs w:val="28"/>
        </w:rPr>
        <w:t>Андреев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467014" w:rsidRPr="00F80D7E" w:rsidRDefault="00467014" w:rsidP="004670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Глухова</w:t>
      </w:r>
    </w:p>
    <w:p w:rsidR="00467014" w:rsidRDefault="00467014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7167" w:rsidRPr="00F80D7E" w:rsidRDefault="006F2CD2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 w:rsidR="00CA7167" w:rsidRPr="00F80D7E">
        <w:rPr>
          <w:sz w:val="28"/>
          <w:szCs w:val="28"/>
        </w:rPr>
        <w:tab/>
      </w:r>
      <w:r w:rsidR="00CA7167" w:rsidRPr="00F80D7E">
        <w:rPr>
          <w:sz w:val="28"/>
          <w:szCs w:val="28"/>
        </w:rPr>
        <w:tab/>
      </w:r>
      <w:r w:rsidR="00CA7167" w:rsidRPr="00F80D7E">
        <w:rPr>
          <w:sz w:val="28"/>
          <w:szCs w:val="28"/>
        </w:rPr>
        <w:tab/>
      </w:r>
      <w:r w:rsidR="00CA7167" w:rsidRPr="00F80D7E">
        <w:rPr>
          <w:sz w:val="28"/>
          <w:szCs w:val="28"/>
        </w:rPr>
        <w:tab/>
      </w:r>
      <w:r w:rsidR="00CA7167">
        <w:rPr>
          <w:sz w:val="28"/>
          <w:szCs w:val="28"/>
        </w:rPr>
        <w:t>Н.А. Федорова</w:t>
      </w:r>
    </w:p>
    <w:p w:rsidR="00CA7167" w:rsidRDefault="00CA7167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7EAA" w:rsidRPr="00F80D7E" w:rsidRDefault="00CF7EAA" w:rsidP="00CF7EA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>
        <w:rPr>
          <w:sz w:val="28"/>
          <w:szCs w:val="28"/>
        </w:rPr>
        <w:t>В.М. Косолапов</w:t>
      </w:r>
    </w:p>
    <w:p w:rsidR="00CF7EAA" w:rsidRDefault="00CF7EAA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70AC" w:rsidRPr="00F80D7E" w:rsidRDefault="007B70AC" w:rsidP="007B70A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управления экономики </w:t>
      </w:r>
      <w:r w:rsidR="00CC7CCD" w:rsidRPr="00CC7C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CCD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CCD">
        <w:rPr>
          <w:sz w:val="28"/>
          <w:szCs w:val="28"/>
        </w:rPr>
        <w:t>Е</w:t>
      </w:r>
      <w:r w:rsidRPr="00F80D7E">
        <w:rPr>
          <w:sz w:val="28"/>
          <w:szCs w:val="28"/>
        </w:rPr>
        <w:t>.</w:t>
      </w:r>
      <w:r w:rsidR="00CC7CCD">
        <w:rPr>
          <w:sz w:val="28"/>
          <w:szCs w:val="28"/>
        </w:rPr>
        <w:t>Е</w:t>
      </w:r>
      <w:r w:rsidRPr="00F80D7E">
        <w:rPr>
          <w:sz w:val="28"/>
          <w:szCs w:val="28"/>
        </w:rPr>
        <w:t>. </w:t>
      </w:r>
      <w:r w:rsidR="00CC7CCD">
        <w:rPr>
          <w:sz w:val="28"/>
          <w:szCs w:val="28"/>
        </w:rPr>
        <w:t>Татаринцева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правового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В.Е. Федорова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Default="00F80D7E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финансового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М.В. Лаврова</w:t>
      </w: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учету и</w:t>
      </w:r>
    </w:p>
    <w:p w:rsidR="00E5104B" w:rsidRPr="00F80D7E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распределению жилой площади                                               А.С. Фадин</w:t>
      </w:r>
    </w:p>
    <w:p w:rsidR="00F80D7E" w:rsidRPr="00F80D7E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F80D7E" w:rsidRPr="000C6711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0C6711" w:rsidRPr="000C6711" w:rsidRDefault="00F80D7E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 xml:space="preserve">Рассылка: 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>1 экз –дело;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>1 экз -</w:t>
      </w:r>
      <w:r w:rsidR="00F80D7E" w:rsidRPr="000C6711">
        <w:rPr>
          <w:rFonts w:eastAsia="Calibri"/>
          <w:sz w:val="28"/>
          <w:szCs w:val="28"/>
          <w:lang w:eastAsia="en-US"/>
        </w:rPr>
        <w:t xml:space="preserve"> управление экономи</w:t>
      </w:r>
      <w:r w:rsidR="000E4419">
        <w:rPr>
          <w:rFonts w:eastAsia="Calibri"/>
          <w:sz w:val="28"/>
          <w:szCs w:val="28"/>
          <w:lang w:eastAsia="en-US"/>
        </w:rPr>
        <w:t>ки</w:t>
      </w:r>
      <w:r w:rsidRPr="000C6711">
        <w:rPr>
          <w:rFonts w:eastAsia="Calibri"/>
          <w:sz w:val="28"/>
          <w:szCs w:val="28"/>
          <w:lang w:eastAsia="en-US"/>
        </w:rPr>
        <w:t>;</w:t>
      </w:r>
    </w:p>
    <w:p w:rsidR="000C6711" w:rsidRPr="000C6711" w:rsidRDefault="009F7F28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 экз - ф</w:t>
      </w:r>
      <w:r w:rsidR="000C6711" w:rsidRPr="000C6711">
        <w:rPr>
          <w:rFonts w:eastAsia="Calibri"/>
          <w:sz w:val="28"/>
          <w:szCs w:val="28"/>
          <w:lang w:eastAsia="en-US"/>
        </w:rPr>
        <w:t>инансовое управление;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rFonts w:eastAsia="Calibri"/>
          <w:sz w:val="28"/>
          <w:szCs w:val="28"/>
          <w:lang w:eastAsia="en-US"/>
        </w:rPr>
        <w:t xml:space="preserve">1 экз - </w:t>
      </w:r>
      <w:r w:rsidRPr="000C6711">
        <w:rPr>
          <w:sz w:val="28"/>
          <w:szCs w:val="28"/>
        </w:rPr>
        <w:t>правовое управление;</w:t>
      </w:r>
    </w:p>
    <w:p w:rsidR="00F80D7E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sz w:val="28"/>
          <w:szCs w:val="28"/>
        </w:rPr>
        <w:t>1 экз -</w:t>
      </w:r>
      <w:r w:rsidR="0011300D" w:rsidRPr="000C6711">
        <w:rPr>
          <w:sz w:val="28"/>
          <w:szCs w:val="28"/>
        </w:rPr>
        <w:t xml:space="preserve"> отдел по учету и распределению жилой площади</w:t>
      </w:r>
      <w:r w:rsidR="00F80D7E" w:rsidRPr="000C6711">
        <w:rPr>
          <w:sz w:val="28"/>
          <w:szCs w:val="28"/>
        </w:rPr>
        <w:t>.</w:t>
      </w:r>
    </w:p>
    <w:p w:rsidR="00F80D7E" w:rsidRPr="000C6711" w:rsidRDefault="00F80D7E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300D" w:rsidRDefault="0011300D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5104B" w:rsidRDefault="00E5104B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F2CD2" w:rsidRDefault="006F2CD2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F2CD2" w:rsidRDefault="006F2CD2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81CBA" w:rsidP="000C6711">
      <w:pPr>
        <w:widowControl w:val="0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</w:t>
      </w:r>
      <w:r w:rsidR="000C6711">
        <w:rPr>
          <w:sz w:val="26"/>
          <w:szCs w:val="26"/>
        </w:rPr>
        <w:t>адин Алексей Сергеевич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F80D7E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учету и распределению жилой площади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>8(49645)2 -34-35</w:t>
      </w:r>
    </w:p>
    <w:p w:rsidR="0022010A" w:rsidRDefault="0022010A" w:rsidP="005F4592">
      <w:pPr>
        <w:widowControl w:val="0"/>
        <w:autoSpaceDE w:val="0"/>
        <w:autoSpaceDN w:val="0"/>
        <w:jc w:val="right"/>
      </w:pPr>
      <w:bookmarkStart w:id="0" w:name="P574"/>
      <w:bookmarkEnd w:id="0"/>
      <w:r>
        <w:lastRenderedPageBreak/>
        <w:t>У</w:t>
      </w:r>
      <w:r w:rsidR="00050004">
        <w:t>ТВЕРЖ</w:t>
      </w:r>
      <w:bookmarkStart w:id="1" w:name="_GoBack"/>
      <w:bookmarkEnd w:id="1"/>
      <w:r w:rsidR="00050004">
        <w:t>ДЕНА</w:t>
      </w:r>
    </w:p>
    <w:p w:rsidR="005F4592" w:rsidRPr="005F4592" w:rsidRDefault="005F4592" w:rsidP="0022010A">
      <w:pPr>
        <w:widowControl w:val="0"/>
        <w:autoSpaceDE w:val="0"/>
        <w:autoSpaceDN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>постановлени</w:t>
      </w:r>
      <w:r w:rsidR="00050004">
        <w:rPr>
          <w:sz w:val="23"/>
          <w:szCs w:val="23"/>
        </w:rPr>
        <w:t>ем</w:t>
      </w:r>
      <w:r w:rsidRPr="005F4592">
        <w:rPr>
          <w:sz w:val="23"/>
          <w:szCs w:val="23"/>
        </w:rPr>
        <w:t xml:space="preserve"> администрации 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>Городского округа Шатура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  <w:u w:val="single"/>
        </w:rPr>
      </w:pPr>
      <w:r w:rsidRPr="005F4592">
        <w:rPr>
          <w:sz w:val="23"/>
          <w:szCs w:val="23"/>
        </w:rPr>
        <w:t xml:space="preserve">от </w:t>
      </w:r>
      <w:r w:rsidR="006F2CD2">
        <w:rPr>
          <w:sz w:val="23"/>
          <w:szCs w:val="23"/>
        </w:rPr>
        <w:t>____________</w:t>
      </w:r>
      <w:r w:rsidRPr="005F4592">
        <w:rPr>
          <w:sz w:val="23"/>
          <w:szCs w:val="23"/>
        </w:rPr>
        <w:t xml:space="preserve"> № </w:t>
      </w:r>
      <w:r w:rsidR="006F2CD2">
        <w:rPr>
          <w:sz w:val="23"/>
          <w:szCs w:val="23"/>
        </w:rPr>
        <w:t>______</w:t>
      </w:r>
    </w:p>
    <w:p w:rsidR="005F4592" w:rsidRDefault="005F4592" w:rsidP="005F4592">
      <w:pPr>
        <w:widowControl w:val="0"/>
        <w:autoSpaceDE w:val="0"/>
        <w:autoSpaceDN w:val="0"/>
        <w:jc w:val="right"/>
      </w:pP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 xml:space="preserve">Муниципальная программа </w:t>
      </w: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>Городского округа Шатура Московской области</w:t>
      </w:r>
    </w:p>
    <w:p w:rsidR="00065329" w:rsidRPr="00065329" w:rsidRDefault="00065329" w:rsidP="000653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5329">
        <w:rPr>
          <w:b/>
          <w:bCs/>
        </w:rPr>
        <w:t>«Жилище»</w:t>
      </w:r>
    </w:p>
    <w:p w:rsidR="005F4592" w:rsidRDefault="005F4592" w:rsidP="00F24FD9">
      <w:pPr>
        <w:widowControl w:val="0"/>
        <w:autoSpaceDE w:val="0"/>
        <w:autoSpaceDN w:val="0"/>
        <w:jc w:val="center"/>
      </w:pP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Паспорт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Городского округа Шатура Московской области</w:t>
      </w:r>
    </w:p>
    <w:p w:rsidR="00081CBA" w:rsidRPr="00C13E4A" w:rsidRDefault="00081CBA" w:rsidP="00081C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13E4A">
        <w:rPr>
          <w:bCs/>
        </w:rPr>
        <w:t>«Жилище»</w:t>
      </w:r>
    </w:p>
    <w:p w:rsidR="00F24FD9" w:rsidRPr="004B64A3" w:rsidRDefault="00F24FD9" w:rsidP="00081CBA">
      <w:pPr>
        <w:widowControl w:val="0"/>
        <w:autoSpaceDE w:val="0"/>
        <w:autoSpaceDN w:val="0"/>
        <w:jc w:val="center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417"/>
        <w:gridCol w:w="1417"/>
        <w:gridCol w:w="850"/>
        <w:gridCol w:w="851"/>
      </w:tblGrid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Координатор муниципальной программы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6F2CD2">
            <w:pPr>
              <w:widowControl w:val="0"/>
              <w:autoSpaceDE w:val="0"/>
              <w:autoSpaceDN w:val="0"/>
            </w:pPr>
            <w:r w:rsidRPr="00065329">
              <w:t>Заместитель главы Городского округа Шатура</w:t>
            </w:r>
            <w:r w:rsidR="0086281F" w:rsidRPr="00065329">
              <w:t xml:space="preserve"> </w:t>
            </w:r>
            <w:r w:rsidRPr="00065329">
              <w:t>А.С. Глухова</w:t>
            </w:r>
          </w:p>
        </w:tc>
      </w:tr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Муниципальный заказчик программы</w:t>
            </w:r>
          </w:p>
        </w:tc>
        <w:tc>
          <w:tcPr>
            <w:tcW w:w="7512" w:type="dxa"/>
            <w:gridSpan w:val="6"/>
          </w:tcPr>
          <w:p w:rsidR="00F24FD9" w:rsidRPr="00065329" w:rsidRDefault="00065329" w:rsidP="00065329">
            <w:pPr>
              <w:widowControl w:val="0"/>
              <w:autoSpaceDE w:val="0"/>
              <w:autoSpaceDN w:val="0"/>
            </w:pPr>
            <w:r w:rsidRPr="00065329">
              <w:t>Отдел по учету и распределению жилой площади а</w:t>
            </w:r>
            <w:r w:rsidR="006D6BCF" w:rsidRPr="00065329">
              <w:t>дминистрация Городского округа Шатура</w:t>
            </w:r>
          </w:p>
        </w:tc>
      </w:tr>
      <w:tr w:rsidR="00F24FD9" w:rsidRPr="004B64A3" w:rsidTr="000E4419">
        <w:trPr>
          <w:trHeight w:val="820"/>
        </w:trPr>
        <w:tc>
          <w:tcPr>
            <w:tcW w:w="3261" w:type="dxa"/>
          </w:tcPr>
          <w:p w:rsidR="00F24FD9" w:rsidRPr="00065329" w:rsidRDefault="006D6BCF" w:rsidP="006D6BCF">
            <w:pPr>
              <w:widowControl w:val="0"/>
              <w:autoSpaceDE w:val="0"/>
              <w:autoSpaceDN w:val="0"/>
            </w:pPr>
            <w:r w:rsidRPr="00065329">
              <w:t>Цели муниципальн</w:t>
            </w:r>
            <w:r w:rsidR="00F24FD9" w:rsidRPr="00065329">
              <w:t>ой программы</w:t>
            </w:r>
          </w:p>
        </w:tc>
        <w:tc>
          <w:tcPr>
            <w:tcW w:w="7512" w:type="dxa"/>
            <w:gridSpan w:val="6"/>
            <w:vAlign w:val="center"/>
          </w:tcPr>
          <w:p w:rsidR="00F24FD9" w:rsidRPr="00065329" w:rsidRDefault="0022010A" w:rsidP="0022418C">
            <w:pPr>
              <w:widowControl w:val="0"/>
              <w:autoSpaceDE w:val="0"/>
              <w:autoSpaceDN w:val="0"/>
            </w:pPr>
            <w:r w:rsidRPr="00857486">
              <w:t xml:space="preserve">1. Создание условий для ввода </w:t>
            </w:r>
            <w:r>
              <w:rPr>
                <w:sz w:val="22"/>
                <w:szCs w:val="22"/>
                <w:lang w:eastAsia="en-US"/>
              </w:rPr>
              <w:t>130 тыс.</w:t>
            </w:r>
            <w:r w:rsidRPr="0022010A">
              <w:rPr>
                <w:sz w:val="22"/>
                <w:szCs w:val="22"/>
                <w:lang w:eastAsia="en-US"/>
              </w:rPr>
              <w:t xml:space="preserve"> </w:t>
            </w:r>
            <w:r>
              <w:t>кв. м жилья до 2027</w:t>
            </w:r>
            <w:r w:rsidRPr="00857486">
              <w:t xml:space="preserve"> года</w:t>
            </w:r>
            <w:r w:rsidRPr="00857486">
              <w:br/>
            </w:r>
            <w:bookmarkStart w:id="2" w:name="_Hlk115781675"/>
            <w:r w:rsidRPr="00857486">
              <w:t xml:space="preserve">2. Улучшение жилищных условий не менее </w:t>
            </w:r>
            <w:r w:rsidR="0022418C">
              <w:t>10</w:t>
            </w:r>
            <w:r>
              <w:t xml:space="preserve"> семей ежегодно к 2027</w:t>
            </w:r>
            <w:r w:rsidRPr="00857486">
              <w:t xml:space="preserve"> году</w:t>
            </w:r>
            <w:bookmarkEnd w:id="2"/>
          </w:p>
        </w:tc>
      </w:tr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Перечень подпрограмм</w:t>
            </w:r>
          </w:p>
        </w:tc>
        <w:tc>
          <w:tcPr>
            <w:tcW w:w="7512" w:type="dxa"/>
            <w:gridSpan w:val="6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Муниципальные заказчики подпрограмм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1. «Создание условий для жилищного строительства»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Отдел архитектуры и градостроительства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2. «Обеспечение жильем молодых семей»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3.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6</w:t>
            </w:r>
            <w:r w:rsidRPr="00065329">
              <w:t>.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7512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7</w:t>
            </w:r>
            <w:r w:rsidRPr="00065329">
              <w:t>. «Улучшение жилищных условий отдельных категорий многодетных семей»</w:t>
            </w:r>
          </w:p>
        </w:tc>
        <w:tc>
          <w:tcPr>
            <w:tcW w:w="7512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Merge w:val="restart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Краткая характеристика подпрограмм</w:t>
            </w:r>
          </w:p>
        </w:tc>
        <w:tc>
          <w:tcPr>
            <w:tcW w:w="7512" w:type="dxa"/>
            <w:gridSpan w:val="6"/>
            <w:vAlign w:val="center"/>
          </w:tcPr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0"/>
            </w:tblGrid>
            <w:tr w:rsidR="001D36D5" w:rsidRPr="00065329" w:rsidTr="00A37FFB">
              <w:trPr>
                <w:trHeight w:val="148"/>
              </w:trPr>
              <w:tc>
                <w:tcPr>
                  <w:tcW w:w="8850" w:type="dxa"/>
                </w:tcPr>
                <w:p w:rsidR="001D36D5" w:rsidRPr="00065329" w:rsidRDefault="001D36D5" w:rsidP="001D36D5">
                  <w:pPr>
                    <w:autoSpaceDE w:val="0"/>
                    <w:autoSpaceDN w:val="0"/>
                    <w:adjustRightInd w:val="0"/>
                    <w:ind w:left="-29" w:right="3134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5329">
                    <w:t xml:space="preserve">Подпрограмма1. </w:t>
                  </w:r>
                  <w:r w:rsidRPr="00065329">
                    <w:rPr>
                      <w:rFonts w:eastAsiaTheme="minorHAnsi"/>
                      <w:color w:val="000000"/>
                      <w:lang w:eastAsia="en-US"/>
                    </w:rPr>
                    <w:t xml:space="preserve">Создание условий для развития рынка доступного жилья, развития жилищного строительства </w:t>
                  </w:r>
                </w:p>
              </w:tc>
            </w:tr>
          </w:tbl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D5" w:rsidRPr="004B64A3" w:rsidTr="000E4419">
        <w:trPr>
          <w:trHeight w:val="274"/>
        </w:trPr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 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Оказание государственной поддержки по обеспечению жилыми помещениями отдельных категорий граждан за счет федерального бюджета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Всего</w:t>
            </w:r>
          </w:p>
        </w:tc>
        <w:tc>
          <w:tcPr>
            <w:tcW w:w="1418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2023</w:t>
            </w:r>
          </w:p>
        </w:tc>
        <w:tc>
          <w:tcPr>
            <w:tcW w:w="1417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2024</w:t>
            </w:r>
          </w:p>
        </w:tc>
        <w:tc>
          <w:tcPr>
            <w:tcW w:w="1417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2025</w:t>
            </w:r>
          </w:p>
        </w:tc>
        <w:tc>
          <w:tcPr>
            <w:tcW w:w="850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2026</w:t>
            </w:r>
          </w:p>
        </w:tc>
        <w:tc>
          <w:tcPr>
            <w:tcW w:w="851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2027</w:t>
            </w:r>
          </w:p>
        </w:tc>
      </w:tr>
      <w:tr w:rsidR="0082624E" w:rsidRPr="004B64A3" w:rsidTr="000E4419">
        <w:trPr>
          <w:trHeight w:val="179"/>
        </w:trPr>
        <w:tc>
          <w:tcPr>
            <w:tcW w:w="326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</w:pPr>
            <w:r w:rsidRPr="00065329"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191472,62823</w:t>
            </w:r>
          </w:p>
        </w:tc>
        <w:tc>
          <w:tcPr>
            <w:tcW w:w="1418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26359">
              <w:t>4</w:t>
            </w:r>
            <w:r>
              <w:t>0518</w:t>
            </w:r>
            <w:r w:rsidRPr="00026359">
              <w:t>,42823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66530,20000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41425,60000</w:t>
            </w:r>
          </w:p>
        </w:tc>
        <w:tc>
          <w:tcPr>
            <w:tcW w:w="850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42998,40000</w:t>
            </w:r>
          </w:p>
        </w:tc>
        <w:tc>
          <w:tcPr>
            <w:tcW w:w="85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82624E" w:rsidRPr="004B64A3" w:rsidTr="000E4419">
        <w:tc>
          <w:tcPr>
            <w:tcW w:w="3261" w:type="dxa"/>
            <w:vAlign w:val="bottom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</w:pPr>
            <w:r w:rsidRPr="00065329"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10631,59532</w:t>
            </w:r>
          </w:p>
        </w:tc>
        <w:tc>
          <w:tcPr>
            <w:tcW w:w="1418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26359">
              <w:t>3332,49532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2663,20000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2231,80000</w:t>
            </w:r>
          </w:p>
        </w:tc>
        <w:tc>
          <w:tcPr>
            <w:tcW w:w="850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2404,10000</w:t>
            </w:r>
          </w:p>
        </w:tc>
        <w:tc>
          <w:tcPr>
            <w:tcW w:w="85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82624E" w:rsidRPr="004B64A3" w:rsidTr="000E4419">
        <w:tc>
          <w:tcPr>
            <w:tcW w:w="326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</w:pPr>
            <w:r w:rsidRPr="00065329">
              <w:t>Средства бюджета Городского округа Шатура Московской области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026359" w:rsidRDefault="0082624E" w:rsidP="0082624E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44340,15285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026359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26359">
              <w:rPr>
                <w:rFonts w:ascii="Times New Roman" w:hAnsi="Times New Roman" w:cs="Times New Roman"/>
              </w:rPr>
              <w:t>8577,85285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065329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065329" w:rsidRDefault="0082624E" w:rsidP="0082624E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9501,6</w:t>
            </w:r>
            <w:r w:rsidRPr="00065329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11074,40000</w:t>
            </w:r>
          </w:p>
        </w:tc>
        <w:tc>
          <w:tcPr>
            <w:tcW w:w="85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82624E" w:rsidRPr="004B64A3" w:rsidTr="000E4419">
        <w:tc>
          <w:tcPr>
            <w:tcW w:w="326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</w:pPr>
            <w:r w:rsidRPr="00065329"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26359">
              <w:t>0</w:t>
            </w:r>
          </w:p>
        </w:tc>
        <w:tc>
          <w:tcPr>
            <w:tcW w:w="1418" w:type="dxa"/>
            <w:vAlign w:val="center"/>
          </w:tcPr>
          <w:p w:rsidR="0082624E" w:rsidRPr="0002635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26359">
              <w:t>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0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82624E" w:rsidRPr="004B64A3" w:rsidTr="000E4419">
        <w:tc>
          <w:tcPr>
            <w:tcW w:w="326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</w:pPr>
            <w:r w:rsidRPr="00065329"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82624E" w:rsidRPr="000534FA" w:rsidRDefault="004B2468" w:rsidP="004B2468">
            <w:pPr>
              <w:widowControl w:val="0"/>
              <w:autoSpaceDE w:val="0"/>
              <w:autoSpaceDN w:val="0"/>
              <w:jc w:val="center"/>
              <w:rPr>
                <w:highlight w:val="yellow"/>
                <w:lang w:val="en-US"/>
              </w:rPr>
            </w:pPr>
            <w:r>
              <w:t>246444</w:t>
            </w:r>
            <w:r w:rsidR="0082624E">
              <w:t>,37640</w:t>
            </w:r>
          </w:p>
        </w:tc>
        <w:tc>
          <w:tcPr>
            <w:tcW w:w="1418" w:type="dxa"/>
            <w:vAlign w:val="center"/>
          </w:tcPr>
          <w:p w:rsidR="0082624E" w:rsidRPr="005029B8" w:rsidRDefault="0082624E" w:rsidP="0082624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026359">
              <w:t>5</w:t>
            </w:r>
            <w:r>
              <w:t>2428</w:t>
            </w:r>
            <w:r w:rsidRPr="00026359">
              <w:t>,7764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84379</w:t>
            </w:r>
            <w:r w:rsidRPr="00065329">
              <w:t>,</w:t>
            </w:r>
            <w:r>
              <w:t>70000</w:t>
            </w:r>
          </w:p>
        </w:tc>
        <w:tc>
          <w:tcPr>
            <w:tcW w:w="1417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53159,00000</w:t>
            </w:r>
          </w:p>
        </w:tc>
        <w:tc>
          <w:tcPr>
            <w:tcW w:w="850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>
              <w:t>56476,90000</w:t>
            </w:r>
          </w:p>
        </w:tc>
        <w:tc>
          <w:tcPr>
            <w:tcW w:w="851" w:type="dxa"/>
            <w:vAlign w:val="center"/>
          </w:tcPr>
          <w:p w:rsidR="0082624E" w:rsidRPr="00065329" w:rsidRDefault="0082624E" w:rsidP="0082624E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</w:tbl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</w:pPr>
    </w:p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  <w:sectPr w:rsidR="00F24FD9" w:rsidRPr="004B64A3" w:rsidSect="00F24FD9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480A2B" w:rsidRPr="00480A2B" w:rsidRDefault="00480A2B" w:rsidP="00081CBA">
      <w:pPr>
        <w:shd w:val="clear" w:color="auto" w:fill="FFFFFF"/>
        <w:tabs>
          <w:tab w:val="left" w:pos="1843"/>
        </w:tabs>
        <w:contextualSpacing/>
        <w:jc w:val="center"/>
        <w:rPr>
          <w:b/>
          <w:bCs/>
        </w:rPr>
      </w:pPr>
      <w:r w:rsidRPr="00480A2B">
        <w:rPr>
          <w:b/>
        </w:rPr>
        <w:lastRenderedPageBreak/>
        <w:t>Общая характеристика сферы реализации муниципальной программы</w:t>
      </w:r>
    </w:p>
    <w:p w:rsidR="00ED5A94" w:rsidRDefault="00ED5A94" w:rsidP="00ED5A94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5D5A45">
        <w:t>На 1 января 202</w:t>
      </w:r>
      <w:r>
        <w:t>2</w:t>
      </w:r>
      <w:r w:rsidRPr="005D5A45">
        <w:t xml:space="preserve"> года в Городском округе Шатура число семей, состоящих на учете в качестве нуждающихся в улучшени</w:t>
      </w:r>
      <w:r>
        <w:t>и жилищных условий, составляет 988</w:t>
      </w:r>
      <w:r w:rsidRPr="005D5A45">
        <w:t xml:space="preserve"> семьи.</w:t>
      </w: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407EE2"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407EE2"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B3487F" w:rsidRPr="00B3487F" w:rsidRDefault="00B3487F" w:rsidP="00B3487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</w:pPr>
      <w:r w:rsidRPr="00B3487F">
        <w:t xml:space="preserve"> Цель муниципальной программы.</w:t>
      </w:r>
    </w:p>
    <w:p w:rsidR="00B3487F" w:rsidRPr="006963F7" w:rsidRDefault="00B3487F" w:rsidP="00B3487F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6963F7">
        <w:t>овышение доступности жилья для населения, обеспечение безопасных и к</w:t>
      </w:r>
      <w:r>
        <w:t>омфортных условий проживания в Г</w:t>
      </w:r>
      <w:r w:rsidRPr="006963F7">
        <w:t>ородском округе Шатура.</w:t>
      </w:r>
    </w:p>
    <w:p w:rsidR="00B3487F" w:rsidRDefault="00B3487F" w:rsidP="00F02A33">
      <w:pPr>
        <w:widowControl w:val="0"/>
        <w:autoSpaceDE w:val="0"/>
        <w:autoSpaceDN w:val="0"/>
        <w:adjustRightInd w:val="0"/>
        <w:ind w:firstLine="709"/>
        <w:jc w:val="center"/>
      </w:pPr>
    </w:p>
    <w:p w:rsidR="00F02A33" w:rsidRPr="00480A2B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480A2B">
        <w:t xml:space="preserve">Перечень и описание подпрограмм, входящих в состав </w:t>
      </w:r>
    </w:p>
    <w:p w:rsidR="00F02A33" w:rsidRPr="00480A2B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480A2B">
        <w:t>муниципальной программы.</w:t>
      </w:r>
    </w:p>
    <w:p w:rsidR="007D3B5E" w:rsidRPr="00480A2B" w:rsidRDefault="007D3B5E" w:rsidP="008340A9">
      <w:pPr>
        <w:ind w:firstLine="540"/>
        <w:jc w:val="both"/>
        <w:rPr>
          <w:sz w:val="22"/>
          <w:szCs w:val="22"/>
        </w:rPr>
      </w:pP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программе, так и по ее отдельным блокам.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F5009">
        <w:rPr>
          <w:rFonts w:ascii="Times New Roman" w:hAnsi="Times New Roman" w:cs="Times New Roman"/>
          <w:sz w:val="24"/>
          <w:szCs w:val="24"/>
        </w:rPr>
        <w:t xml:space="preserve"> программы включены следующие подпрограммы:</w:t>
      </w:r>
    </w:p>
    <w:p w:rsidR="000F5009" w:rsidRPr="005E2400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0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>
        <w:rPr>
          <w:rFonts w:ascii="Times New Roman" w:hAnsi="Times New Roman" w:cs="Times New Roman"/>
          <w:sz w:val="24"/>
          <w:szCs w:val="24"/>
        </w:rPr>
        <w:t>1</w:t>
      </w:r>
      <w:r w:rsidRPr="005E2400">
        <w:rPr>
          <w:rFonts w:ascii="Times New Roman" w:hAnsi="Times New Roman" w:cs="Times New Roman"/>
          <w:sz w:val="24"/>
          <w:szCs w:val="24"/>
        </w:rPr>
        <w:t xml:space="preserve"> "</w:t>
      </w:r>
      <w:r w:rsidR="005E2400" w:rsidRPr="005E2400">
        <w:rPr>
          <w:rFonts w:ascii="Times New Roman" w:hAnsi="Times New Roman" w:cs="Times New Roman"/>
          <w:sz w:val="24"/>
          <w:szCs w:val="24"/>
        </w:rPr>
        <w:t xml:space="preserve"> Создание условий для жилищного строительства </w:t>
      </w:r>
      <w:r w:rsidRPr="005E2400">
        <w:rPr>
          <w:rFonts w:ascii="Times New Roman" w:hAnsi="Times New Roman" w:cs="Times New Roman"/>
          <w:sz w:val="24"/>
          <w:szCs w:val="24"/>
        </w:rPr>
        <w:t>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на: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создание условий для развития рынка доступного жилья, развитие жилищного строительства;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переселение граждан из многоквартирных жилых домов, признанных аварийными в порядке, установленном законодательством Российской Федерации;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обеспечение прав пострадавших граждан-соинвесторов, создание системы недопущения возникновения проблемных объектов в сфере жилищного строительства;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обеспечение жилыми помещениями граждан, пострадавших в результате воздействия аварийных, природных и техногенных факторов;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</w:r>
    </w:p>
    <w:p w:rsidR="000F5009" w:rsidRPr="000F5009" w:rsidRDefault="00571138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>
        <w:rPr>
          <w:rFonts w:ascii="Times New Roman" w:hAnsi="Times New Roman" w:cs="Times New Roman"/>
          <w:sz w:val="24"/>
          <w:szCs w:val="24"/>
        </w:rPr>
        <w:t>2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семей".</w:t>
      </w:r>
    </w:p>
    <w:p w:rsidR="000F5009" w:rsidRPr="000F5009" w:rsidRDefault="00571138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строительства.</w:t>
      </w:r>
    </w:p>
    <w:p w:rsidR="000F5009" w:rsidRPr="000F5009" w:rsidRDefault="001D36D5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детей-сирот и детей, оставшихся без попечения родителей, лиц из числа детей-сирот и детей, оставшихся без попечения родителей".</w:t>
      </w:r>
    </w:p>
    <w:p w:rsid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138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</w:t>
      </w:r>
      <w:hyperlink r:id="rId8" w:history="1">
        <w:r w:rsidRPr="005711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1138">
        <w:rPr>
          <w:rFonts w:ascii="Times New Roman" w:hAnsi="Times New Roman" w:cs="Times New Roman"/>
          <w:sz w:val="24"/>
          <w:szCs w:val="24"/>
        </w:rPr>
        <w:t xml:space="preserve"> Московской области N 248/2007-ОЗ "О предоставлении полного государственного обеспечения и </w:t>
      </w:r>
      <w:r w:rsidRPr="000F5009">
        <w:rPr>
          <w:rFonts w:ascii="Times New Roman" w:hAnsi="Times New Roman" w:cs="Times New Roman"/>
          <w:sz w:val="24"/>
          <w:szCs w:val="24"/>
        </w:rPr>
        <w:t>дополнительных гарантий по социальной поддержке детям-сиротам и детям, оставшимся без попечения родителей".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отдельных категорий граждан, установленных федеральным законодательством".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на: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</w:t>
      </w:r>
      <w:r w:rsidRPr="000F5009">
        <w:rPr>
          <w:rFonts w:ascii="Times New Roman" w:hAnsi="Times New Roman" w:cs="Times New Roman"/>
          <w:sz w:val="24"/>
          <w:szCs w:val="24"/>
        </w:rPr>
        <w:lastRenderedPageBreak/>
        <w:t xml:space="preserve">категорий граждан, установленных Федеральным </w:t>
      </w:r>
      <w:hyperlink r:id="rId9" w:history="1">
        <w:r w:rsidRPr="000F5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от 12.01.1995 N 5-ФЗ "О ветеранах", в соответствии с </w:t>
      </w:r>
      <w:hyperlink r:id="rId10" w:history="1">
        <w:r w:rsidRPr="000F500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07.05.2008 N 714 "Об обеспечении жильем ветеранов Великой Отечественной войны 1941-1945 годов";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категорий граждан, установленных федеральными законами от 12.01.1995 </w:t>
      </w:r>
      <w:hyperlink r:id="rId11" w:history="1">
        <w:r w:rsidRPr="000F5009">
          <w:rPr>
            <w:rFonts w:ascii="Times New Roman" w:hAnsi="Times New Roman" w:cs="Times New Roman"/>
            <w:sz w:val="24"/>
            <w:szCs w:val="24"/>
          </w:rPr>
          <w:t>N 5-ФЗ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"О ветеранах" и от 24.11.1995 </w:t>
      </w:r>
      <w:hyperlink r:id="rId12" w:history="1">
        <w:r w:rsidRPr="000F5009">
          <w:rPr>
            <w:rFonts w:ascii="Times New Roman" w:hAnsi="Times New Roman" w:cs="Times New Roman"/>
            <w:sz w:val="24"/>
            <w:szCs w:val="24"/>
          </w:rPr>
          <w:t>N 181-ФЗ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Федерации";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категорий граждан, установленных Федеральным </w:t>
      </w:r>
      <w:hyperlink r:id="rId13" w:history="1">
        <w:r w:rsidRPr="000F5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от 08.12.2010 N 342-ФЗ "О внесении изменений в Федеральный закон "О статусе военнослужащих и об обеспечении жилыми помещениями некоторых категорий граждан".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 w:rsidRPr="001D36D5">
        <w:rPr>
          <w:rFonts w:ascii="Times New Roman" w:hAnsi="Times New Roman" w:cs="Times New Roman"/>
          <w:sz w:val="24"/>
          <w:szCs w:val="24"/>
        </w:rPr>
        <w:t>7</w:t>
      </w:r>
      <w:r w:rsidR="00571138" w:rsidRPr="00571138">
        <w:rPr>
          <w:rFonts w:ascii="Times New Roman" w:hAnsi="Times New Roman" w:cs="Times New Roman"/>
          <w:sz w:val="24"/>
          <w:szCs w:val="24"/>
        </w:rPr>
        <w:t xml:space="preserve"> </w:t>
      </w:r>
      <w:r w:rsidRPr="000F5009">
        <w:rPr>
          <w:rFonts w:ascii="Times New Roman" w:hAnsi="Times New Roman" w:cs="Times New Roman"/>
          <w:sz w:val="24"/>
          <w:szCs w:val="24"/>
        </w:rPr>
        <w:t>"Улучшение жилищных условий отдельных категорий многодетных семей".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предоставление семьям, имеющим семь и более детей, и семьям, в которых одновременно родились не менее трех детей, жилищных субсидий на приобретение жилого помещения или строительство индивидуального жилого дома.</w:t>
      </w:r>
    </w:p>
    <w:p w:rsidR="00480A2B" w:rsidRDefault="00480A2B" w:rsidP="000F5009">
      <w:pPr>
        <w:ind w:firstLine="709"/>
        <w:rPr>
          <w:rFonts w:eastAsia="Calibri"/>
          <w:lang w:eastAsia="en-US"/>
        </w:rPr>
      </w:pPr>
    </w:p>
    <w:p w:rsidR="001A2BA0" w:rsidRDefault="001A2BA0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7C24D8" w:rsidRDefault="007C24D8" w:rsidP="007C24D8">
      <w:pPr>
        <w:ind w:left="1080"/>
        <w:contextualSpacing/>
        <w:jc w:val="center"/>
        <w:rPr>
          <w:rFonts w:eastAsia="Calibri"/>
          <w:lang w:eastAsia="en-US"/>
        </w:rPr>
      </w:pPr>
      <w:r w:rsidRPr="00E17931">
        <w:rPr>
          <w:rFonts w:eastAsia="Calibri"/>
          <w:lang w:eastAsia="en-US"/>
        </w:rPr>
        <w:t xml:space="preserve">Обобщенная характеристика основных мероприятий </w:t>
      </w:r>
      <w:r w:rsidR="00F80D7E">
        <w:rPr>
          <w:rFonts w:eastAsia="Calibri"/>
          <w:lang w:eastAsia="en-US"/>
        </w:rPr>
        <w:t>П</w:t>
      </w:r>
      <w:r w:rsidRPr="00E17931">
        <w:rPr>
          <w:rFonts w:eastAsia="Calibri"/>
          <w:lang w:eastAsia="en-US"/>
        </w:rPr>
        <w:t>рограммы.</w:t>
      </w:r>
    </w:p>
    <w:p w:rsidR="00E17931" w:rsidRPr="00E17931" w:rsidRDefault="00E17931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A37FFB" w:rsidRPr="00A37FFB" w:rsidRDefault="00A37FFB" w:rsidP="00A37FFB">
      <w:pPr>
        <w:autoSpaceDE w:val="0"/>
        <w:autoSpaceDN w:val="0"/>
        <w:adjustRightInd w:val="0"/>
        <w:ind w:right="-108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Основными проблемами в жилищной сфере являются недостаточный уровень обеспеченности жителей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жильем, его низкая доступность. Также проблемой является нарушение сроков строительства жилых домов, отставание строительства объектов социальной сферы и автодорог ввиду отсутствия средств на строительство объектов социальной и дорожной инфраструктуры, необходимых для обеспечения освоения и развития территорий.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Программа направлена на решение наиболее важных социально-экономических и жилищных вопросов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путем обеспечения жильем молодых семей, улучшения жилищных условий семей, признанных в установленном порядке нуждающимися в улучшении жилищных условий, улучшение жилищных условий ветеранов, инвалидов и семей, имеющих детей-инвалидов, граждан, уволенных с военной службы, обеспечение жильем детей-сирот и детей, оставшихся без попечения родителей.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Цель Программы направлена на повышение доступности жилья для населения, обеспечение безопасных и комфортных условий проживания 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ородском округе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области. </w:t>
      </w:r>
    </w:p>
    <w:p w:rsidR="00A37FFB" w:rsidRPr="00A37FFB" w:rsidRDefault="00A37FFB" w:rsidP="00A37FFB">
      <w:pPr>
        <w:autoSpaceDE w:val="0"/>
        <w:autoSpaceDN w:val="0"/>
        <w:adjustRightInd w:val="0"/>
        <w:ind w:left="37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</w:t>
      </w:r>
      <w:r w:rsidR="00065329"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жильем, его низкая доступность, наличие аварийного жилищного фонда. </w:t>
      </w:r>
    </w:p>
    <w:p w:rsidR="00A37FFB" w:rsidRPr="00A37FFB" w:rsidRDefault="00A37FFB" w:rsidP="00A37FFB">
      <w:pPr>
        <w:autoSpaceDE w:val="0"/>
        <w:autoSpaceDN w:val="0"/>
        <w:adjustRightInd w:val="0"/>
        <w:ind w:left="37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lastRenderedPageBreak/>
        <w:t xml:space="preserve"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Основные проблемы в жилищном строительстве, сфере создания комфортных условий проживания для жителей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определяют новую стратегию развития жилищной сферы, основанную на следующих приоритетах: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обеспечение комплексной застройки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социальной инфраструктурой;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развитие нормативной правовой базы, создающей правовые, экономические, социальные и организационные предпосылки для решения жилищной проблемы 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ородском округе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 </w:t>
      </w: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66" w:rsidRDefault="000A1566" w:rsidP="00027A2C">
      <w:pPr>
        <w:autoSpaceDE w:val="0"/>
        <w:autoSpaceDN w:val="0"/>
        <w:adjustRightInd w:val="0"/>
        <w:jc w:val="center"/>
        <w:rPr>
          <w:b/>
        </w:rPr>
        <w:sectPr w:rsidR="000A1566" w:rsidSect="00A96D9D">
          <w:footerReference w:type="even" r:id="rId14"/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081CBA" w:rsidRPr="004B64A3" w:rsidRDefault="00081CBA" w:rsidP="00081CBA">
      <w:pPr>
        <w:widowControl w:val="0"/>
        <w:autoSpaceDE w:val="0"/>
        <w:autoSpaceDN w:val="0"/>
        <w:jc w:val="center"/>
      </w:pPr>
      <w:bookmarkStart w:id="3" w:name="P656"/>
      <w:bookmarkEnd w:id="3"/>
      <w:r w:rsidRPr="004B64A3">
        <w:lastRenderedPageBreak/>
        <w:t>Целевые показатели</w:t>
      </w:r>
    </w:p>
    <w:p w:rsidR="00081CBA" w:rsidRPr="004B64A3" w:rsidRDefault="00081CBA" w:rsidP="00081CBA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  <w:r w:rsidR="0086281F">
        <w:t xml:space="preserve">Городского округа Шатура </w:t>
      </w:r>
      <w:r w:rsidRPr="004B64A3">
        <w:t>Московской области</w:t>
      </w:r>
    </w:p>
    <w:p w:rsidR="00081CBA" w:rsidRDefault="0086281F" w:rsidP="00081CBA">
      <w:pPr>
        <w:widowControl w:val="0"/>
        <w:autoSpaceDE w:val="0"/>
        <w:autoSpaceDN w:val="0"/>
        <w:jc w:val="center"/>
      </w:pPr>
      <w:r>
        <w:t>«Жилище»</w:t>
      </w:r>
    </w:p>
    <w:p w:rsidR="0086281F" w:rsidRPr="004B64A3" w:rsidRDefault="0086281F" w:rsidP="00081CBA">
      <w:pPr>
        <w:widowControl w:val="0"/>
        <w:autoSpaceDE w:val="0"/>
        <w:autoSpaceDN w:val="0"/>
        <w:jc w:val="center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28"/>
        <w:gridCol w:w="3175"/>
        <w:gridCol w:w="1304"/>
        <w:gridCol w:w="1139"/>
        <w:gridCol w:w="994"/>
        <w:gridCol w:w="856"/>
        <w:gridCol w:w="851"/>
        <w:gridCol w:w="838"/>
        <w:gridCol w:w="839"/>
        <w:gridCol w:w="1814"/>
        <w:gridCol w:w="1571"/>
      </w:tblGrid>
      <w:tr w:rsidR="00081CBA" w:rsidRPr="004B64A3" w:rsidTr="00D37BD0">
        <w:tc>
          <w:tcPr>
            <w:tcW w:w="562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N п/п</w:t>
            </w:r>
          </w:p>
        </w:tc>
        <w:tc>
          <w:tcPr>
            <w:tcW w:w="1928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3175" w:type="dxa"/>
            <w:vMerge w:val="restart"/>
          </w:tcPr>
          <w:p w:rsidR="00081CBA" w:rsidRPr="003422C8" w:rsidRDefault="00530725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304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Единица измерения (по </w:t>
            </w:r>
            <w:hyperlink r:id="rId15">
              <w:r w:rsidRPr="003422C8">
                <w:rPr>
                  <w:sz w:val="22"/>
                  <w:szCs w:val="22"/>
                </w:rPr>
                <w:t>ОКЕИ</w:t>
              </w:r>
            </w:hyperlink>
            <w:r w:rsidRPr="003422C8">
              <w:rPr>
                <w:sz w:val="22"/>
                <w:szCs w:val="22"/>
              </w:rPr>
              <w:t>)</w:t>
            </w:r>
          </w:p>
        </w:tc>
        <w:tc>
          <w:tcPr>
            <w:tcW w:w="1139" w:type="dxa"/>
            <w:vMerge w:val="restart"/>
          </w:tcPr>
          <w:p w:rsidR="00081CBA" w:rsidRPr="003422C8" w:rsidRDefault="00530725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78" w:type="dxa"/>
            <w:gridSpan w:val="5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814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1" w:type="dxa"/>
            <w:vMerge w:val="restart"/>
          </w:tcPr>
          <w:p w:rsidR="00081CBA" w:rsidRPr="003422C8" w:rsidRDefault="00081CBA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Номер подпрограммы, мероприятий, оказывающих вли</w:t>
            </w:r>
            <w:r w:rsidR="00530725">
              <w:rPr>
                <w:sz w:val="22"/>
                <w:szCs w:val="22"/>
              </w:rPr>
              <w:t>яние на достижение показателя</w:t>
            </w:r>
            <w:r w:rsidRPr="003422C8">
              <w:rPr>
                <w:sz w:val="22"/>
                <w:szCs w:val="22"/>
              </w:rPr>
              <w:t xml:space="preserve"> (Y.XX.ZZ)</w:t>
            </w:r>
          </w:p>
        </w:tc>
      </w:tr>
      <w:tr w:rsidR="00E5104B" w:rsidRPr="004B64A3" w:rsidTr="00D37BD0">
        <w:tc>
          <w:tcPr>
            <w:tcW w:w="562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2023</w:t>
            </w:r>
          </w:p>
        </w:tc>
        <w:tc>
          <w:tcPr>
            <w:tcW w:w="856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2025</w:t>
            </w:r>
          </w:p>
        </w:tc>
        <w:tc>
          <w:tcPr>
            <w:tcW w:w="838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2026</w:t>
            </w:r>
          </w:p>
        </w:tc>
        <w:tc>
          <w:tcPr>
            <w:tcW w:w="839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2027</w:t>
            </w:r>
          </w:p>
        </w:tc>
        <w:tc>
          <w:tcPr>
            <w:tcW w:w="1814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81CBA" w:rsidRPr="004B64A3" w:rsidTr="00D37BD0">
        <w:tc>
          <w:tcPr>
            <w:tcW w:w="562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gridSpan w:val="2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9</w:t>
            </w:r>
          </w:p>
        </w:tc>
        <w:tc>
          <w:tcPr>
            <w:tcW w:w="181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</w:tcPr>
          <w:p w:rsidR="00081CBA" w:rsidRPr="003422C8" w:rsidRDefault="00081CBA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11</w:t>
            </w:r>
          </w:p>
        </w:tc>
      </w:tr>
      <w:tr w:rsidR="00081CBA" w:rsidRPr="004B64A3" w:rsidTr="00D37BD0">
        <w:tc>
          <w:tcPr>
            <w:tcW w:w="15871" w:type="dxa"/>
            <w:gridSpan w:val="12"/>
          </w:tcPr>
          <w:p w:rsidR="00081CBA" w:rsidRPr="0022010A" w:rsidRDefault="0022010A" w:rsidP="00220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  <w:lang w:eastAsia="en-US"/>
              </w:rPr>
              <w:t xml:space="preserve">1. Создание условий для ввода </w:t>
            </w:r>
            <w:r>
              <w:rPr>
                <w:sz w:val="22"/>
                <w:szCs w:val="22"/>
                <w:lang w:eastAsia="en-US"/>
              </w:rPr>
              <w:t>130 тыс.</w:t>
            </w:r>
            <w:r w:rsidRPr="0022010A">
              <w:rPr>
                <w:sz w:val="22"/>
                <w:szCs w:val="22"/>
                <w:lang w:eastAsia="en-US"/>
              </w:rPr>
              <w:t xml:space="preserve">  кв. м жилья до 20</w:t>
            </w:r>
            <w:r>
              <w:rPr>
                <w:sz w:val="22"/>
                <w:szCs w:val="22"/>
                <w:lang w:eastAsia="en-US"/>
              </w:rPr>
              <w:t>27</w:t>
            </w:r>
            <w:r w:rsidRPr="0022010A">
              <w:rPr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E5104B" w:rsidRPr="004B64A3" w:rsidTr="00D37BD0">
        <w:tc>
          <w:tcPr>
            <w:tcW w:w="562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1.</w:t>
            </w:r>
          </w:p>
        </w:tc>
        <w:tc>
          <w:tcPr>
            <w:tcW w:w="1928" w:type="dxa"/>
          </w:tcPr>
          <w:p w:rsidR="00E5104B" w:rsidRPr="003422C8" w:rsidRDefault="00E5104B" w:rsidP="00220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3175" w:type="dxa"/>
          </w:tcPr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Указ ПРФ от 04.02.2021 № 68 «Об оценке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Эффективности деятельности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должностных лиц (руководителей 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исполнительных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государственной власти)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Российской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 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Деятельности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исполнительной власти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 Российской</w:t>
            </w:r>
          </w:p>
          <w:p w:rsidR="00E5104B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Федерации»</w:t>
            </w:r>
          </w:p>
        </w:tc>
        <w:tc>
          <w:tcPr>
            <w:tcW w:w="130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139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994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56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51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38" w:type="dxa"/>
          </w:tcPr>
          <w:p w:rsidR="00E5104B" w:rsidRPr="003422C8" w:rsidRDefault="001B4EA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39" w:type="dxa"/>
          </w:tcPr>
          <w:p w:rsidR="00E5104B" w:rsidRPr="003422C8" w:rsidRDefault="001B4EA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1814" w:type="dxa"/>
          </w:tcPr>
          <w:p w:rsidR="00E5104B" w:rsidRPr="003422C8" w:rsidRDefault="00A273C0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Отдел архитектуры и градостроительства</w:t>
            </w:r>
          </w:p>
        </w:tc>
        <w:tc>
          <w:tcPr>
            <w:tcW w:w="1571" w:type="dxa"/>
          </w:tcPr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1.01.01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1.01.02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1.01.03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1.03.03</w:t>
            </w:r>
          </w:p>
          <w:p w:rsidR="00E5104B" w:rsidRPr="003422C8" w:rsidRDefault="00E5104B" w:rsidP="00220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81CBA" w:rsidRPr="004B64A3" w:rsidTr="00D37BD0">
        <w:tc>
          <w:tcPr>
            <w:tcW w:w="15871" w:type="dxa"/>
            <w:gridSpan w:val="12"/>
          </w:tcPr>
          <w:p w:rsidR="00081CBA" w:rsidRPr="0022010A" w:rsidRDefault="0022010A" w:rsidP="002241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 xml:space="preserve">2. Улучшение жилищных условий не менее </w:t>
            </w:r>
            <w:r w:rsidR="0022418C">
              <w:rPr>
                <w:sz w:val="22"/>
                <w:szCs w:val="22"/>
              </w:rPr>
              <w:t xml:space="preserve">10 </w:t>
            </w:r>
            <w:r w:rsidRPr="0022010A">
              <w:rPr>
                <w:sz w:val="22"/>
                <w:szCs w:val="22"/>
              </w:rPr>
              <w:t>семей ежегодно к 2027 году</w:t>
            </w:r>
          </w:p>
        </w:tc>
      </w:tr>
      <w:tr w:rsidR="00E5104B" w:rsidRPr="004B64A3" w:rsidTr="00D37BD0">
        <w:tc>
          <w:tcPr>
            <w:tcW w:w="562" w:type="dxa"/>
          </w:tcPr>
          <w:p w:rsidR="00E5104B" w:rsidRPr="003422C8" w:rsidRDefault="0022010A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104B" w:rsidRPr="003422C8">
              <w:rPr>
                <w:sz w:val="22"/>
                <w:szCs w:val="22"/>
              </w:rPr>
              <w:t>.</w:t>
            </w:r>
          </w:p>
        </w:tc>
        <w:tc>
          <w:tcPr>
            <w:tcW w:w="1928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3175" w:type="dxa"/>
          </w:tcPr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Указ ПРФ от 04.02.2021 № 68 «Об оценке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Эффективности деятельности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lastRenderedPageBreak/>
              <w:t>должностных лиц (руководителей 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исполнительных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государственной власти)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Российской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 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Деятельности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исполнительной власти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 Российской</w:t>
            </w:r>
          </w:p>
          <w:p w:rsidR="00E5104B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Федерации»</w:t>
            </w:r>
          </w:p>
        </w:tc>
        <w:tc>
          <w:tcPr>
            <w:tcW w:w="130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lastRenderedPageBreak/>
              <w:t xml:space="preserve"> семей</w:t>
            </w:r>
          </w:p>
        </w:tc>
        <w:tc>
          <w:tcPr>
            <w:tcW w:w="1139" w:type="dxa"/>
          </w:tcPr>
          <w:p w:rsidR="00E5104B" w:rsidRPr="003422C8" w:rsidRDefault="00800656" w:rsidP="00705B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5BBA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E5104B" w:rsidRPr="003422C8" w:rsidRDefault="00705BBA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6" w:type="dxa"/>
          </w:tcPr>
          <w:p w:rsidR="00E5104B" w:rsidRPr="00C44374" w:rsidRDefault="00800656" w:rsidP="004D1386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E5104B" w:rsidRPr="00C44374" w:rsidRDefault="00800656" w:rsidP="004D1386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</w:tcPr>
          <w:p w:rsidR="00E5104B" w:rsidRPr="00865ED8" w:rsidRDefault="00865ED8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0</w:t>
            </w:r>
          </w:p>
        </w:tc>
        <w:tc>
          <w:tcPr>
            <w:tcW w:w="181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Отдел по учету и распределению жилой площади</w:t>
            </w:r>
          </w:p>
        </w:tc>
        <w:tc>
          <w:tcPr>
            <w:tcW w:w="1571" w:type="dxa"/>
          </w:tcPr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6.02.01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6.02.02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6.03.01</w:t>
            </w:r>
          </w:p>
          <w:p w:rsidR="00800656" w:rsidRPr="00800656" w:rsidRDefault="00800656" w:rsidP="008006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0656">
              <w:rPr>
                <w:sz w:val="22"/>
                <w:szCs w:val="22"/>
              </w:rPr>
              <w:t>7.01.01</w:t>
            </w:r>
          </w:p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55CCD" w:rsidRDefault="00555CCD" w:rsidP="00081CBA">
      <w:pPr>
        <w:widowControl w:val="0"/>
        <w:autoSpaceDE w:val="0"/>
        <w:autoSpaceDN w:val="0"/>
        <w:jc w:val="center"/>
      </w:pPr>
    </w:p>
    <w:p w:rsidR="00555CCD" w:rsidRDefault="00555CCD" w:rsidP="00081CBA">
      <w:pPr>
        <w:widowControl w:val="0"/>
        <w:autoSpaceDE w:val="0"/>
        <w:autoSpaceDN w:val="0"/>
        <w:jc w:val="center"/>
      </w:pPr>
    </w:p>
    <w:p w:rsidR="00555CCD" w:rsidRDefault="00555CCD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800656" w:rsidRDefault="00800656" w:rsidP="00081CBA">
      <w:pPr>
        <w:widowControl w:val="0"/>
        <w:autoSpaceDE w:val="0"/>
        <w:autoSpaceDN w:val="0"/>
        <w:jc w:val="center"/>
      </w:pPr>
    </w:p>
    <w:p w:rsidR="00800656" w:rsidRDefault="00800656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 w:rsidRPr="004B64A3">
        <w:lastRenderedPageBreak/>
        <w:t>Методика</w:t>
      </w:r>
    </w:p>
    <w:p w:rsidR="00200F3B" w:rsidRDefault="00C34CA4" w:rsidP="00C34CA4">
      <w:pPr>
        <w:widowControl w:val="0"/>
        <w:autoSpaceDE w:val="0"/>
        <w:autoSpaceDN w:val="0"/>
        <w:jc w:val="center"/>
      </w:pPr>
      <w:r w:rsidRPr="004B64A3">
        <w:t xml:space="preserve">расчета значений целевых показателей </w:t>
      </w:r>
    </w:p>
    <w:p w:rsidR="00C34CA4" w:rsidRDefault="00C34CA4" w:rsidP="00C34CA4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  <w:r>
        <w:t>«Жилище»</w:t>
      </w:r>
    </w:p>
    <w:p w:rsidR="003422C8" w:rsidRPr="004B64A3" w:rsidRDefault="003422C8" w:rsidP="00C34CA4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844"/>
        <w:gridCol w:w="1474"/>
        <w:gridCol w:w="2921"/>
        <w:gridCol w:w="3118"/>
        <w:gridCol w:w="1834"/>
      </w:tblGrid>
      <w:tr w:rsidR="00C34CA4" w:rsidRPr="004B64A3" w:rsidTr="004D1386">
        <w:tc>
          <w:tcPr>
            <w:tcW w:w="8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п/п</w:t>
            </w:r>
          </w:p>
        </w:tc>
        <w:tc>
          <w:tcPr>
            <w:tcW w:w="484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8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C34CA4" w:rsidRPr="004B64A3" w:rsidTr="004D1386">
        <w:tc>
          <w:tcPr>
            <w:tcW w:w="8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484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29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18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</w:tr>
      <w:tr w:rsidR="00E25D03" w:rsidRPr="004B64A3" w:rsidTr="00E25D03">
        <w:tc>
          <w:tcPr>
            <w:tcW w:w="15012" w:type="dxa"/>
            <w:gridSpan w:val="6"/>
          </w:tcPr>
          <w:p w:rsidR="0057650B" w:rsidRDefault="0057650B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25D03" w:rsidRDefault="00E25D03" w:rsidP="004D1386">
            <w:pPr>
              <w:widowControl w:val="0"/>
              <w:autoSpaceDE w:val="0"/>
              <w:autoSpaceDN w:val="0"/>
              <w:jc w:val="center"/>
              <w:rPr>
                <w:rStyle w:val="31"/>
                <w:color w:val="000000"/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Подпрограмма 1 </w:t>
            </w:r>
            <w:r w:rsidRPr="003422C8">
              <w:rPr>
                <w:rStyle w:val="31"/>
                <w:color w:val="000000"/>
                <w:sz w:val="22"/>
                <w:szCs w:val="22"/>
              </w:rPr>
              <w:t>«</w:t>
            </w:r>
            <w:r w:rsidRPr="003422C8">
              <w:rPr>
                <w:sz w:val="22"/>
                <w:szCs w:val="22"/>
              </w:rPr>
              <w:t>Создание условий для жилищного строительства</w:t>
            </w:r>
            <w:r w:rsidRPr="003422C8">
              <w:rPr>
                <w:rStyle w:val="31"/>
                <w:color w:val="000000"/>
                <w:sz w:val="22"/>
                <w:szCs w:val="22"/>
              </w:rPr>
              <w:t>»</w:t>
            </w:r>
          </w:p>
          <w:p w:rsidR="0057650B" w:rsidRPr="003422C8" w:rsidRDefault="0057650B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25D03" w:rsidRPr="004B64A3" w:rsidTr="00E25D03">
        <w:tc>
          <w:tcPr>
            <w:tcW w:w="821" w:type="dxa"/>
          </w:tcPr>
          <w:p w:rsidR="00E25D03" w:rsidRPr="003422C8" w:rsidRDefault="00E25D03" w:rsidP="00E25D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Pr="003422C8" w:rsidRDefault="00800656" w:rsidP="00E25D03">
            <w:pPr>
              <w:jc w:val="both"/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Объем жилищного строительства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Pr="003422C8" w:rsidRDefault="00E25D03" w:rsidP="00E25D03">
            <w:pPr>
              <w:jc w:val="center"/>
              <w:rPr>
                <w:color w:val="000000"/>
                <w:sz w:val="22"/>
                <w:szCs w:val="22"/>
              </w:rPr>
            </w:pPr>
            <w:r w:rsidRPr="003422C8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921" w:type="dxa"/>
            <w:shd w:val="clear" w:color="auto" w:fill="auto"/>
          </w:tcPr>
          <w:p w:rsidR="00800656" w:rsidRPr="00857486" w:rsidRDefault="00800656" w:rsidP="0080065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расчете значения целевого показателя применяются данные о вводе жилья (кв. м).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E25D03" w:rsidRPr="003422C8" w:rsidRDefault="00800656" w:rsidP="00800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8" w:type="dxa"/>
            <w:shd w:val="clear" w:color="auto" w:fill="auto"/>
          </w:tcPr>
          <w:p w:rsidR="00E25D03" w:rsidRPr="003422C8" w:rsidRDefault="00800656" w:rsidP="00E25D03">
            <w:pPr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Статистические отчеты Московской области</w:t>
            </w:r>
          </w:p>
        </w:tc>
        <w:tc>
          <w:tcPr>
            <w:tcW w:w="1834" w:type="dxa"/>
            <w:shd w:val="clear" w:color="auto" w:fill="auto"/>
          </w:tcPr>
          <w:p w:rsidR="00E25D03" w:rsidRPr="003422C8" w:rsidRDefault="00E25D03" w:rsidP="00E25D03">
            <w:pPr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 раз в квартал</w:t>
            </w:r>
          </w:p>
        </w:tc>
      </w:tr>
      <w:tr w:rsidR="00E25D03" w:rsidRPr="004B64A3" w:rsidTr="00E25D03">
        <w:tc>
          <w:tcPr>
            <w:tcW w:w="15012" w:type="dxa"/>
            <w:gridSpan w:val="6"/>
          </w:tcPr>
          <w:p w:rsidR="0057650B" w:rsidRDefault="0057650B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25D03" w:rsidRDefault="00E25D03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lastRenderedPageBreak/>
              <w:t>Подпрограмма 2 «Обеспечение жильем молодых семей»</w:t>
            </w:r>
          </w:p>
          <w:p w:rsidR="0057650B" w:rsidRPr="003422C8" w:rsidRDefault="0057650B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34CA4" w:rsidRPr="004B64A3" w:rsidTr="004D1386">
        <w:tc>
          <w:tcPr>
            <w:tcW w:w="821" w:type="dxa"/>
          </w:tcPr>
          <w:p w:rsidR="00C34CA4" w:rsidRPr="003422C8" w:rsidRDefault="00800656" w:rsidP="00C34CA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A4" w:rsidRPr="003422C8" w:rsidRDefault="00467014" w:rsidP="00C34CA4">
            <w:pPr>
              <w:jc w:val="both"/>
              <w:rPr>
                <w:sz w:val="22"/>
                <w:szCs w:val="22"/>
              </w:rPr>
            </w:pPr>
            <w:hyperlink r:id="rId16" w:history="1">
              <w:r w:rsidR="00C34CA4" w:rsidRPr="003422C8">
                <w:rPr>
                  <w:sz w:val="22"/>
                  <w:szCs w:val="22"/>
                </w:rPr>
                <w:t>Количество семей, улучшивших жилищные условия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A4" w:rsidRPr="003422C8" w:rsidRDefault="00C34CA4" w:rsidP="00C34CA4">
            <w:pPr>
              <w:jc w:val="center"/>
              <w:rPr>
                <w:color w:val="000000"/>
                <w:sz w:val="22"/>
                <w:szCs w:val="22"/>
              </w:rPr>
            </w:pPr>
            <w:r w:rsidRPr="003422C8">
              <w:rPr>
                <w:color w:val="000000"/>
                <w:sz w:val="22"/>
                <w:szCs w:val="22"/>
              </w:rPr>
              <w:t>семья</w:t>
            </w:r>
          </w:p>
        </w:tc>
        <w:tc>
          <w:tcPr>
            <w:tcW w:w="2921" w:type="dxa"/>
            <w:shd w:val="clear" w:color="auto" w:fill="auto"/>
          </w:tcPr>
          <w:p w:rsidR="00800656" w:rsidRPr="00857486" w:rsidRDefault="00800656" w:rsidP="00800656">
            <w:pPr>
              <w:jc w:val="center"/>
            </w:pPr>
            <w:r w:rsidRPr="00857486">
              <w:t>При расчете значения целевого показателя применяются следующие данные: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построивших индивидуальный жилой дом за счет собственных и (или) заемных средств;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получивших жилое помещение по договорам социального найма;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арендовавших жилье на длительный срок на рыночных условиях;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переселенных из аварийного жилищного фонда;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 xml:space="preserve">количество семей, улучшивших жилищные условия за счет </w:t>
            </w:r>
            <w:r w:rsidRPr="00857486">
              <w:lastRenderedPageBreak/>
              <w:t>проведения капитального ремонта общего имущества в многоквартирных домах;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:rsidR="00C34CA4" w:rsidRPr="003422C8" w:rsidRDefault="00C34CA4" w:rsidP="00C34CA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34CA4" w:rsidRPr="003422C8" w:rsidRDefault="00800656" w:rsidP="00800656">
            <w:pPr>
              <w:jc w:val="center"/>
              <w:rPr>
                <w:sz w:val="22"/>
                <w:szCs w:val="22"/>
              </w:rPr>
            </w:pPr>
            <w:r w:rsidRPr="00857486"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834" w:type="dxa"/>
            <w:shd w:val="clear" w:color="auto" w:fill="auto"/>
          </w:tcPr>
          <w:p w:rsidR="00C34CA4" w:rsidRPr="003422C8" w:rsidRDefault="00C34CA4" w:rsidP="00C34CA4">
            <w:pPr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 раз в квартал</w:t>
            </w:r>
          </w:p>
        </w:tc>
      </w:tr>
    </w:tbl>
    <w:p w:rsidR="00081CBA" w:rsidRDefault="00081CBA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 w:rsidRPr="004B64A3">
        <w:lastRenderedPageBreak/>
        <w:t>Методика определения результатов выполнения мероприятий</w:t>
      </w: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>
        <w:t>муниципальной программы «Жилище»</w:t>
      </w:r>
    </w:p>
    <w:p w:rsidR="00C34CA4" w:rsidRPr="004B64A3" w:rsidRDefault="00C34CA4" w:rsidP="00C34CA4">
      <w:pPr>
        <w:widowControl w:val="0"/>
        <w:autoSpaceDE w:val="0"/>
        <w:autoSpaceDN w:val="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1859"/>
        <w:gridCol w:w="1417"/>
        <w:gridCol w:w="1418"/>
        <w:gridCol w:w="5103"/>
        <w:gridCol w:w="1134"/>
        <w:gridCol w:w="3402"/>
      </w:tblGrid>
      <w:tr w:rsidR="00C34CA4" w:rsidRPr="004B64A3" w:rsidTr="00A03B30">
        <w:tc>
          <w:tcPr>
            <w:tcW w:w="830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</w:tcPr>
          <w:p w:rsidR="00C34CA4" w:rsidRPr="003422C8" w:rsidRDefault="0086281F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подпрограммы</w:t>
            </w:r>
          </w:p>
        </w:tc>
        <w:tc>
          <w:tcPr>
            <w:tcW w:w="1417" w:type="dxa"/>
          </w:tcPr>
          <w:p w:rsidR="00C34CA4" w:rsidRPr="003422C8" w:rsidRDefault="00C34CA4" w:rsidP="00C16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C34CA4" w:rsidRPr="003422C8" w:rsidRDefault="00C163F1" w:rsidP="00C16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мероприятия</w:t>
            </w:r>
          </w:p>
        </w:tc>
        <w:tc>
          <w:tcPr>
            <w:tcW w:w="5103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02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Порядок определения значений</w:t>
            </w:r>
          </w:p>
        </w:tc>
      </w:tr>
      <w:tr w:rsidR="00C34CA4" w:rsidRPr="004B64A3" w:rsidTr="00A03B30">
        <w:tc>
          <w:tcPr>
            <w:tcW w:w="830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7</w:t>
            </w:r>
          </w:p>
        </w:tc>
      </w:tr>
      <w:tr w:rsidR="003224CE" w:rsidRPr="00731F48" w:rsidTr="00A03B30">
        <w:tc>
          <w:tcPr>
            <w:tcW w:w="830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859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417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01</w:t>
            </w:r>
          </w:p>
        </w:tc>
        <w:tc>
          <w:tcPr>
            <w:tcW w:w="1418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01.01</w:t>
            </w:r>
          </w:p>
        </w:tc>
        <w:tc>
          <w:tcPr>
            <w:tcW w:w="5103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Объем жилищного строительства</w:t>
            </w:r>
          </w:p>
        </w:tc>
        <w:tc>
          <w:tcPr>
            <w:tcW w:w="1134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Кв.м</w:t>
            </w:r>
          </w:p>
        </w:tc>
        <w:tc>
          <w:tcPr>
            <w:tcW w:w="3402" w:type="dxa"/>
          </w:tcPr>
          <w:p w:rsidR="003224CE" w:rsidRPr="00731F48" w:rsidRDefault="00731F48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Данные о фактически введенных квадратных метров объектов ИЖС</w:t>
            </w:r>
          </w:p>
        </w:tc>
      </w:tr>
      <w:tr w:rsidR="00731F48" w:rsidRPr="00731F48" w:rsidTr="00A03B30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417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</w:t>
            </w:r>
          </w:p>
        </w:tc>
        <w:tc>
          <w:tcPr>
            <w:tcW w:w="1418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01.02</w:t>
            </w:r>
          </w:p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01.03</w:t>
            </w:r>
          </w:p>
        </w:tc>
        <w:tc>
          <w:tcPr>
            <w:tcW w:w="5103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rPr>
                <w:rFonts w:eastAsiaTheme="minorHAnsi"/>
                <w:color w:val="000000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2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rPr>
                <w:rFonts w:eastAsiaTheme="minorHAnsi"/>
                <w:color w:val="000000"/>
                <w:lang w:eastAsia="en-US"/>
              </w:rPr>
              <w:t>Фактическое количество семей, улучшивших жилищные условия</w:t>
            </w:r>
          </w:p>
        </w:tc>
      </w:tr>
      <w:tr w:rsidR="00731F48" w:rsidRPr="00731F48" w:rsidTr="003841C4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</w:pPr>
            <w:r w:rsidRPr="00731F48"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t xml:space="preserve"> применяются следующие данные:</w:t>
            </w:r>
          </w:p>
          <w:p w:rsidR="00731F48" w:rsidRPr="00731F48" w:rsidRDefault="00731F48" w:rsidP="00731F48">
            <w:pPr>
              <w:jc w:val="center"/>
            </w:pPr>
            <w:r w:rsidRPr="00731F48"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731F48" w:rsidRPr="00731F48" w:rsidRDefault="00731F48" w:rsidP="00731F48">
            <w:pPr>
              <w:jc w:val="center"/>
            </w:pPr>
            <w:r w:rsidRPr="00731F48">
              <w:t xml:space="preserve">б) количество уведомлений о соответствии (несоответствии) построенных или реконструированных объектов </w:t>
            </w:r>
            <w:r w:rsidRPr="00731F48">
              <w:lastRenderedPageBreak/>
              <w:t>ИЖС или садового дома требованиям законодательства о градостроительной деятельности</w:t>
            </w:r>
          </w:p>
          <w:p w:rsidR="00731F48" w:rsidRPr="00731F48" w:rsidRDefault="00731F48" w:rsidP="0073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результата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31F48" w:rsidRPr="00731F48" w:rsidTr="003841C4">
        <w:trPr>
          <w:trHeight w:val="795"/>
        </w:trPr>
        <w:tc>
          <w:tcPr>
            <w:tcW w:w="830" w:type="dxa"/>
            <w:vMerge w:val="restart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73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результата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731F48" w:rsidRPr="00731F48" w:rsidTr="003841C4">
        <w:trPr>
          <w:trHeight w:val="795"/>
        </w:trPr>
        <w:tc>
          <w:tcPr>
            <w:tcW w:w="830" w:type="dxa"/>
            <w:vMerge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widowControl w:val="0"/>
              <w:suppressAutoHyphens/>
              <w:rPr>
                <w:lang w:eastAsia="en-US"/>
              </w:rPr>
            </w:pPr>
            <w:r w:rsidRPr="00731F48">
              <w:rPr>
                <w:color w:val="00000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</w:t>
            </w:r>
            <w:r w:rsidRPr="00731F48">
              <w:rPr>
                <w:color w:val="000000"/>
              </w:rPr>
              <w:lastRenderedPageBreak/>
              <w:t>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определяется данными о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предоставлении 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жилых помещений детям-сиротам и детям, оставшимся без попечения родителей, лицам из числа детей-сирот и детей, 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оставшихся без помещения родителей, по договорам найма специализированных жилых помещений.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результата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</w:t>
            </w:r>
            <w:r w:rsidRPr="00731F48">
              <w:rPr>
                <w:color w:val="000000"/>
              </w:rPr>
              <w:lastRenderedPageBreak/>
              <w:t>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731F48" w:rsidRPr="00731F48" w:rsidRDefault="00731F48" w:rsidP="00731F4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</w:t>
            </w:r>
            <w:r w:rsidRPr="00731F48">
              <w:rPr>
                <w:color w:val="000000"/>
              </w:rPr>
              <w:lastRenderedPageBreak/>
              <w:t>соответствии с Федеральным законом от 24.11.1995 № 181-ФЗ «О социальной защите инвалидов в Российской Федерации».</w:t>
            </w:r>
          </w:p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spacing w:after="200" w:line="276" w:lineRule="auto"/>
              <w:rPr>
                <w:rFonts w:eastAsiaTheme="minorEastAsia"/>
              </w:rPr>
            </w:pPr>
            <w:r w:rsidRPr="00731F48">
              <w:rPr>
                <w:color w:val="00000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AD2A56" w:rsidRDefault="00AD2A56" w:rsidP="004D1386">
      <w:pPr>
        <w:autoSpaceDE w:val="0"/>
        <w:autoSpaceDN w:val="0"/>
        <w:adjustRightInd w:val="0"/>
        <w:jc w:val="center"/>
      </w:pPr>
      <w:r>
        <w:lastRenderedPageBreak/>
        <w:t>Подпрограмма 1</w:t>
      </w:r>
    </w:p>
    <w:p w:rsidR="004D1386" w:rsidRPr="004D1386" w:rsidRDefault="004D1386" w:rsidP="004D1386">
      <w:pPr>
        <w:autoSpaceDE w:val="0"/>
        <w:autoSpaceDN w:val="0"/>
        <w:adjustRightInd w:val="0"/>
        <w:jc w:val="center"/>
      </w:pPr>
      <w:r w:rsidRPr="004D1386">
        <w:t>Перечень мероприятий муниципальной подпрограммы</w:t>
      </w:r>
    </w:p>
    <w:p w:rsidR="004D1386" w:rsidRPr="004D1386" w:rsidRDefault="004D1386" w:rsidP="004D1386">
      <w:pPr>
        <w:pStyle w:val="ConsPlusTitle"/>
        <w:widowControl/>
        <w:jc w:val="center"/>
        <w:rPr>
          <w:rStyle w:val="31"/>
          <w:b w:val="0"/>
          <w:color w:val="000000"/>
          <w:sz w:val="24"/>
          <w:szCs w:val="24"/>
        </w:rPr>
      </w:pPr>
      <w:r w:rsidRPr="004D1386">
        <w:rPr>
          <w:rStyle w:val="31"/>
          <w:b w:val="0"/>
          <w:color w:val="000000"/>
          <w:sz w:val="24"/>
          <w:szCs w:val="24"/>
        </w:rPr>
        <w:t>«</w:t>
      </w:r>
      <w:r w:rsidRPr="004D1386">
        <w:rPr>
          <w:b w:val="0"/>
        </w:rPr>
        <w:t>Создание условий для жилищного строительства</w:t>
      </w:r>
      <w:r w:rsidRPr="004D1386">
        <w:rPr>
          <w:rStyle w:val="31"/>
          <w:b w:val="0"/>
          <w:color w:val="000000"/>
          <w:sz w:val="24"/>
          <w:szCs w:val="24"/>
        </w:rPr>
        <w:t>»</w:t>
      </w:r>
    </w:p>
    <w:tbl>
      <w:tblPr>
        <w:tblW w:w="15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597"/>
        <w:gridCol w:w="709"/>
        <w:gridCol w:w="1146"/>
        <w:gridCol w:w="980"/>
        <w:gridCol w:w="972"/>
        <w:gridCol w:w="992"/>
        <w:gridCol w:w="850"/>
        <w:gridCol w:w="997"/>
        <w:gridCol w:w="142"/>
        <w:gridCol w:w="850"/>
        <w:gridCol w:w="777"/>
        <w:gridCol w:w="931"/>
        <w:gridCol w:w="992"/>
        <w:gridCol w:w="993"/>
        <w:gridCol w:w="1415"/>
      </w:tblGrid>
      <w:tr w:rsidR="00A04117" w:rsidRPr="00A04117" w:rsidTr="00E41F38">
        <w:trPr>
          <w:trHeight w:val="464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7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8496" w:type="dxa"/>
            <w:gridSpan w:val="10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A04117" w:rsidRPr="00A04117" w:rsidTr="00E41F38">
        <w:trPr>
          <w:trHeight w:val="271"/>
        </w:trPr>
        <w:tc>
          <w:tcPr>
            <w:tcW w:w="522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8" w:type="dxa"/>
            <w:gridSpan w:val="6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5104B" w:rsidRPr="00A04117" w:rsidTr="00E41F38">
        <w:trPr>
          <w:trHeight w:val="271"/>
        </w:trPr>
        <w:tc>
          <w:tcPr>
            <w:tcW w:w="522" w:type="dxa"/>
            <w:shd w:val="clear" w:color="000000" w:fill="FFFFFF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shd w:val="clear" w:color="000000" w:fill="FFFFFF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08" w:type="dxa"/>
            <w:gridSpan w:val="6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41F38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025C4">
        <w:trPr>
          <w:trHeight w:val="90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shd w:val="clear" w:color="auto" w:fill="FFFFFF" w:themeFill="background1"/>
          </w:tcPr>
          <w:p w:rsidR="00E41F38" w:rsidRPr="00A04117" w:rsidRDefault="00E41F38" w:rsidP="00E025C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025C4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01.01. Организация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E41F38" w:rsidRPr="00A04117" w:rsidRDefault="00E41F38" w:rsidP="00E025C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93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33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A04117" w:rsidRPr="00A04117" w:rsidRDefault="00571541" w:rsidP="00A04117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Объем жилищного строительства (кв.м)</w:t>
            </w:r>
            <w:r w:rsidRPr="00A041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71541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70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130925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20500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26185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90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60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</w:tblGrid>
            <w:tr w:rsidR="00571541" w:rsidRPr="00A04117">
              <w:trPr>
                <w:trHeight w:val="364"/>
              </w:trPr>
              <w:tc>
                <w:tcPr>
                  <w:tcW w:w="2098" w:type="dxa"/>
                </w:tcPr>
                <w:p w:rsidR="00571541" w:rsidRPr="00A04117" w:rsidRDefault="00571541" w:rsidP="00A04117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04117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Количество семей, улучшивших жилищные условия (ед)</w:t>
                  </w:r>
                </w:p>
              </w:tc>
            </w:tr>
          </w:tbl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71541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114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41F38">
        <w:trPr>
          <w:trHeight w:val="1098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04117" w:rsidRPr="00A04117" w:rsidTr="00E41F38">
        <w:trPr>
          <w:trHeight w:val="355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</w:rPr>
            </w:pPr>
            <w:r w:rsidRPr="00A0411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семей, улучшивших жилищные условия, ед.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A04117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4117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117" w:rsidRPr="00A04117" w:rsidTr="00E41F38">
        <w:trPr>
          <w:trHeight w:val="243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325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Pr="00A04117" w:rsidRDefault="0082624E" w:rsidP="001A52A0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041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Pr="00A04117" w:rsidRDefault="001A52A0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</w:t>
            </w:r>
            <w:r w:rsidR="0082624E">
              <w:rPr>
                <w:color w:val="000000"/>
                <w:sz w:val="20"/>
                <w:szCs w:val="20"/>
              </w:rPr>
              <w:t>9</w:t>
            </w:r>
            <w:r w:rsidRPr="00A04117">
              <w:rPr>
                <w:color w:val="000000"/>
                <w:sz w:val="20"/>
                <w:szCs w:val="20"/>
              </w:rPr>
              <w:t>,</w:t>
            </w:r>
            <w:r w:rsidR="008262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Pr="00A04117" w:rsidRDefault="00E41F38" w:rsidP="00E41F38">
            <w:pPr>
              <w:jc w:val="center"/>
              <w:rPr>
                <w:sz w:val="20"/>
                <w:szCs w:val="20"/>
                <w:lang w:val="en-US"/>
              </w:rPr>
            </w:pPr>
            <w:r w:rsidRPr="00A041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7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777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24E" w:rsidRPr="00A04117" w:rsidTr="00E41F38">
        <w:trPr>
          <w:trHeight w:val="873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82624E" w:rsidRDefault="0082624E" w:rsidP="0082624E">
            <w:r w:rsidRPr="00E34D3F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82624E" w:rsidRDefault="0082624E" w:rsidP="0082624E">
            <w:r w:rsidRPr="00E34D3F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82624E" w:rsidRPr="00A04117" w:rsidRDefault="0082624E" w:rsidP="0082624E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A04117" w:rsidTr="00E41F38">
        <w:trPr>
          <w:trHeight w:val="2828"/>
        </w:trPr>
        <w:tc>
          <w:tcPr>
            <w:tcW w:w="522" w:type="dxa"/>
            <w:vMerge w:val="restart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</w:t>
            </w:r>
            <w:r w:rsidRPr="00A04117">
              <w:rPr>
                <w:color w:val="000000"/>
                <w:sz w:val="20"/>
                <w:szCs w:val="20"/>
              </w:rPr>
              <w:lastRenderedPageBreak/>
              <w:t>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146" w:type="dxa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82624E" w:rsidRDefault="0082624E" w:rsidP="0082624E">
            <w:r w:rsidRPr="00E34D3F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82624E" w:rsidRDefault="0082624E" w:rsidP="0082624E">
            <w:r w:rsidRPr="00E34D3F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82624E" w:rsidRPr="00A04117" w:rsidRDefault="0082624E" w:rsidP="0082624E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82624E" w:rsidRDefault="0082624E" w:rsidP="0082624E"/>
        </w:tc>
      </w:tr>
      <w:tr w:rsidR="0082624E" w:rsidRPr="00A04117" w:rsidTr="00E41F38">
        <w:trPr>
          <w:trHeight w:val="4732"/>
        </w:trPr>
        <w:tc>
          <w:tcPr>
            <w:tcW w:w="522" w:type="dxa"/>
            <w:vMerge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82624E" w:rsidRDefault="0082624E" w:rsidP="0082624E">
            <w:r w:rsidRPr="008E3461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82624E" w:rsidRDefault="0082624E" w:rsidP="0082624E">
            <w:r w:rsidRPr="008E3461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6B36AF">
        <w:trPr>
          <w:trHeight w:val="342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rPr>
                <w:color w:val="000000"/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 xml:space="preserve">Количество уведомлений о соответствии (несоответствии) указанных </w:t>
            </w:r>
            <w:r w:rsidRPr="00A04117">
              <w:rPr>
                <w:sz w:val="20"/>
                <w:szCs w:val="20"/>
              </w:rPr>
              <w:lastRenderedPageBreak/>
              <w:t>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земельном участке,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уведомлений о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(несоответствии)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построенных или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реконструированных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объектов ИЖС или садового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дома</w:t>
            </w:r>
            <w:r w:rsidRPr="00A04117">
              <w:rPr>
                <w:color w:val="000000"/>
                <w:sz w:val="20"/>
                <w:szCs w:val="20"/>
              </w:rPr>
              <w:t xml:space="preserve"> требованиям законодательства о градостроительной деятельности Российской Федерации</w:t>
            </w:r>
            <w:r w:rsidRPr="00A04117">
              <w:rPr>
                <w:sz w:val="20"/>
                <w:szCs w:val="20"/>
              </w:rPr>
              <w:t>, шт.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jc w:val="center"/>
              <w:rPr>
                <w:sz w:val="20"/>
                <w:szCs w:val="20"/>
                <w:lang w:val="en-US"/>
              </w:rPr>
            </w:pPr>
            <w:r w:rsidRPr="00A0411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</w:rPr>
              <w:t>202</w:t>
            </w:r>
            <w:r w:rsidRPr="00A0411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Pr="00A0411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E025C4" w:rsidRPr="00A04117" w:rsidTr="00E025C4">
        <w:trPr>
          <w:trHeight w:val="466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025C4">
        <w:trPr>
          <w:trHeight w:val="4816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A04117" w:rsidTr="001A52A0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82624E" w:rsidRDefault="0082624E" w:rsidP="0082624E">
            <w:r w:rsidRPr="00314596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82624E" w:rsidRDefault="0082624E" w:rsidP="0082624E">
            <w:r w:rsidRPr="00314596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000000" w:fill="F2F2F2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24E" w:rsidRPr="00A04117" w:rsidTr="001A52A0">
        <w:trPr>
          <w:trHeight w:val="905"/>
        </w:trPr>
        <w:tc>
          <w:tcPr>
            <w:tcW w:w="522" w:type="dxa"/>
            <w:vMerge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82624E" w:rsidRDefault="0082624E" w:rsidP="0082624E">
            <w:r w:rsidRPr="00314596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82624E" w:rsidRDefault="0082624E" w:rsidP="0082624E">
            <w:r w:rsidRPr="00314596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82624E" w:rsidRDefault="0082624E" w:rsidP="0082624E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000000" w:fill="F2F2F2"/>
            <w:vAlign w:val="center"/>
          </w:tcPr>
          <w:p w:rsidR="0082624E" w:rsidRPr="00A04117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DE7ABF" w:rsidRPr="00A04117" w:rsidTr="006B36AF">
        <w:trPr>
          <w:trHeight w:val="1358"/>
        </w:trPr>
        <w:tc>
          <w:tcPr>
            <w:tcW w:w="522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80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50735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50735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000000" w:fill="F2F2F2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86281F" w:rsidRPr="004B64A3" w:rsidRDefault="0086281F" w:rsidP="0086281F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:rsidR="00081CBA" w:rsidRDefault="00081CBA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86281F" w:rsidRDefault="0086281F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225FE4" w:rsidRDefault="00225FE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8803F3" w:rsidRDefault="008803F3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D4456" w:rsidRDefault="00CD4456" w:rsidP="004D1386">
      <w:pPr>
        <w:autoSpaceDE w:val="0"/>
        <w:autoSpaceDN w:val="0"/>
        <w:adjustRightInd w:val="0"/>
        <w:jc w:val="center"/>
      </w:pPr>
      <w:r>
        <w:lastRenderedPageBreak/>
        <w:t>Подпрограмма 2</w:t>
      </w:r>
    </w:p>
    <w:p w:rsidR="004D1386" w:rsidRDefault="004D1386" w:rsidP="004D1386">
      <w:pPr>
        <w:autoSpaceDE w:val="0"/>
        <w:autoSpaceDN w:val="0"/>
        <w:adjustRightInd w:val="0"/>
        <w:jc w:val="center"/>
      </w:pPr>
      <w:r w:rsidRPr="00C163F1">
        <w:t>Перечень мероприятий подпрограммы «Обеспечение жильем молодых семей».</w:t>
      </w:r>
    </w:p>
    <w:tbl>
      <w:tblPr>
        <w:tblW w:w="163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134"/>
        <w:gridCol w:w="1366"/>
        <w:gridCol w:w="1279"/>
        <w:gridCol w:w="992"/>
        <w:gridCol w:w="709"/>
        <w:gridCol w:w="1134"/>
        <w:gridCol w:w="709"/>
        <w:gridCol w:w="652"/>
        <w:gridCol w:w="1417"/>
        <w:gridCol w:w="1276"/>
        <w:gridCol w:w="955"/>
        <w:gridCol w:w="1279"/>
      </w:tblGrid>
      <w:tr w:rsidR="004D1386" w:rsidRPr="00292E15" w:rsidTr="00292E15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CC7CCD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D37BD0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Сроки испол</w:t>
            </w:r>
            <w:r w:rsidR="00D37BD0" w:rsidRPr="00292E15">
              <w:rPr>
                <w:color w:val="000000"/>
                <w:sz w:val="20"/>
                <w:szCs w:val="20"/>
              </w:rPr>
              <w:t>нения меропри</w:t>
            </w:r>
            <w:r w:rsidRPr="00292E15">
              <w:rPr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</w:t>
            </w:r>
            <w:r w:rsidR="00D37BD0" w:rsidRPr="00292E15">
              <w:rPr>
                <w:color w:val="000000"/>
                <w:sz w:val="20"/>
                <w:szCs w:val="20"/>
              </w:rPr>
              <w:t>сточники финансиро</w:t>
            </w:r>
            <w:r w:rsidRPr="00292E15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12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A273C0" w:rsidRPr="00292E15" w:rsidTr="00292E15">
        <w:trPr>
          <w:trHeight w:val="2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273C0" w:rsidRPr="00292E15" w:rsidTr="00292E15">
        <w:trPr>
          <w:trHeight w:val="2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2624E" w:rsidRPr="00292E15" w:rsidTr="00292E15">
        <w:trPr>
          <w:trHeight w:val="489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96438,376400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30109,7000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21235,00000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82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68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2231,800000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8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96438,376400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30109,7000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21235,00000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8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2231,800000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82624E">
        <w:trPr>
          <w:trHeight w:val="6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sz w:val="20"/>
                <w:szCs w:val="20"/>
              </w:rPr>
            </w:pPr>
            <w:r w:rsidRPr="00292E15">
              <w:rPr>
                <w:sz w:val="20"/>
                <w:szCs w:val="20"/>
              </w:rPr>
              <w:t>Количество молодых семей,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получивших свидетельство о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праве на получение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социальной выплаты,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92E15" w:rsidRPr="00292E15" w:rsidTr="00292E15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3036ED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3036ED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3036ED" w:rsidRDefault="003036ED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82624E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96438,376400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30109,7000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8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Default="0082624E" w:rsidP="0082624E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7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2231,800000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Default="0082624E" w:rsidP="0082624E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624E" w:rsidRPr="00292E15" w:rsidTr="00292E15">
        <w:trPr>
          <w:trHeight w:val="109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E" w:rsidRPr="00292E15" w:rsidRDefault="0082624E" w:rsidP="0082624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Default="0082624E" w:rsidP="0082624E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4E" w:rsidRPr="00292E15" w:rsidRDefault="0082624E" w:rsidP="0082624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86281F" w:rsidRDefault="0086281F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7569C5" w:rsidRPr="007569C5" w:rsidRDefault="007569C5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shd w:val="clear" w:color="auto" w:fill="FFFFFF"/>
        </w:rPr>
        <w:sectPr w:rsidR="007569C5" w:rsidRPr="007569C5" w:rsidSect="00A04117">
          <w:footerReference w:type="even" r:id="rId17"/>
          <w:footerReference w:type="default" r:id="rId18"/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  <w:r>
        <w:rPr>
          <w:b/>
          <w:color w:val="000000"/>
          <w:sz w:val="26"/>
          <w:szCs w:val="26"/>
          <w:shd w:val="clear" w:color="auto" w:fill="FFFFFF"/>
        </w:rPr>
        <w:br w:type="textWrapping" w:clear="all"/>
      </w:r>
    </w:p>
    <w:p w:rsidR="00CD4456" w:rsidRDefault="00CD4456" w:rsidP="004D13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Подпрограмма 3</w:t>
      </w:r>
    </w:p>
    <w:p w:rsidR="004D1386" w:rsidRPr="00555CCD" w:rsidRDefault="004D1386" w:rsidP="004D13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A03B30" w:rsidRDefault="004D1386" w:rsidP="00A03B30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 xml:space="preserve">«Обеспечение жильем детей-сирот и детей, оставшихся без попечения родителей, лиц из числа детей-сирот и детей, </w:t>
      </w:r>
    </w:p>
    <w:p w:rsidR="004D1386" w:rsidRDefault="004D1386" w:rsidP="00A03B30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оставшихся без попечения родителей»</w:t>
      </w:r>
    </w:p>
    <w:tbl>
      <w:tblPr>
        <w:tblW w:w="16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1130"/>
        <w:gridCol w:w="1279"/>
        <w:gridCol w:w="1278"/>
        <w:gridCol w:w="851"/>
        <w:gridCol w:w="854"/>
        <w:gridCol w:w="1134"/>
        <w:gridCol w:w="850"/>
        <w:gridCol w:w="850"/>
        <w:gridCol w:w="1305"/>
        <w:gridCol w:w="1247"/>
        <w:gridCol w:w="915"/>
        <w:gridCol w:w="1114"/>
      </w:tblGrid>
      <w:tr w:rsidR="00292E15" w:rsidRPr="00436D2E" w:rsidTr="00436D2E">
        <w:trPr>
          <w:trHeight w:val="492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9284" w:type="dxa"/>
            <w:gridSpan w:val="9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292E15" w:rsidRPr="00436D2E" w:rsidTr="00436D2E">
        <w:trPr>
          <w:trHeight w:val="1222"/>
        </w:trPr>
        <w:tc>
          <w:tcPr>
            <w:tcW w:w="426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39" w:type="dxa"/>
            <w:gridSpan w:val="5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5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14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A273C0" w:rsidRPr="00436D2E" w:rsidTr="00436D2E">
        <w:trPr>
          <w:trHeight w:val="288"/>
        </w:trPr>
        <w:tc>
          <w:tcPr>
            <w:tcW w:w="426" w:type="dxa"/>
            <w:shd w:val="clear" w:color="000000" w:fill="FFFFFF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82624E" w:rsidRPr="00436D2E" w:rsidTr="00436D2E">
        <w:trPr>
          <w:trHeight w:val="9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24E" w:rsidRPr="00436D2E" w:rsidTr="00436D2E">
        <w:trPr>
          <w:trHeight w:val="1116"/>
        </w:trPr>
        <w:tc>
          <w:tcPr>
            <w:tcW w:w="426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1262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24E" w:rsidRPr="00436D2E" w:rsidTr="00436D2E">
        <w:trPr>
          <w:trHeight w:val="994"/>
        </w:trPr>
        <w:tc>
          <w:tcPr>
            <w:tcW w:w="426" w:type="dxa"/>
            <w:vMerge w:val="restart"/>
            <w:shd w:val="clear" w:color="auto" w:fill="auto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82624E" w:rsidRPr="00436D2E" w:rsidTr="00436D2E">
        <w:trPr>
          <w:trHeight w:val="1116"/>
        </w:trPr>
        <w:tc>
          <w:tcPr>
            <w:tcW w:w="426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970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728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autoSpaceDE w:val="0"/>
              <w:autoSpaceDN w:val="0"/>
              <w:adjustRightInd w:val="0"/>
              <w:spacing w:after="160"/>
              <w:ind w:left="8" w:right="499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436D2E">
              <w:rPr>
                <w:color w:val="333333"/>
                <w:sz w:val="18"/>
                <w:szCs w:val="18"/>
              </w:rPr>
              <w:t>в отчетном финансовом году</w:t>
            </w:r>
            <w:r w:rsidRPr="00436D2E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 2024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6D2E" w:rsidRPr="00436D2E" w:rsidTr="00436D2E">
        <w:trPr>
          <w:trHeight w:val="759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9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12 мес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2170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3553"/>
        </w:trPr>
        <w:tc>
          <w:tcPr>
            <w:tcW w:w="426" w:type="dxa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82624E" w:rsidRPr="00436D2E" w:rsidTr="00436D2E">
        <w:trPr>
          <w:trHeight w:val="288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82624E" w:rsidRPr="00436D2E" w:rsidTr="00436D2E">
        <w:trPr>
          <w:trHeight w:val="547"/>
        </w:trPr>
        <w:tc>
          <w:tcPr>
            <w:tcW w:w="426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149757</w:t>
            </w:r>
            <w:r w:rsidRPr="00436D2E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78" w:type="dxa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436D2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639</w:t>
            </w:r>
            <w:r w:rsidRPr="00436D2E">
              <w:rPr>
                <w:sz w:val="18"/>
                <w:szCs w:val="18"/>
              </w:rPr>
              <w:t>,00000</w:t>
            </w:r>
          </w:p>
        </w:tc>
        <w:tc>
          <w:tcPr>
            <w:tcW w:w="4539" w:type="dxa"/>
            <w:gridSpan w:val="5"/>
            <w:vAlign w:val="center"/>
          </w:tcPr>
          <w:p w:rsidR="0082624E" w:rsidRPr="00436D2E" w:rsidRDefault="0082624E" w:rsidP="0082624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/>
            <w:vAlign w:val="center"/>
          </w:tcPr>
          <w:p w:rsidR="0082624E" w:rsidRPr="00436D2E" w:rsidRDefault="0082624E" w:rsidP="0082624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70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</w:tbl>
    <w:p w:rsidR="007B5AC0" w:rsidRDefault="007B5AC0" w:rsidP="00555C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03F3" w:rsidRDefault="008803F3" w:rsidP="00555C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22B8" w:rsidRDefault="001D36D5" w:rsidP="00BC22B8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Подпрограмма 6</w:t>
      </w:r>
    </w:p>
    <w:p w:rsidR="00BC22B8" w:rsidRPr="00555CCD" w:rsidRDefault="00BC22B8" w:rsidP="00BC22B8">
      <w:pPr>
        <w:ind w:firstLine="708"/>
        <w:jc w:val="center"/>
      </w:pPr>
      <w:r w:rsidRPr="00555CCD">
        <w:t xml:space="preserve">Перечень мероприятий муниципальной подпрограммы </w:t>
      </w:r>
    </w:p>
    <w:p w:rsidR="00BC22B8" w:rsidRPr="00555CCD" w:rsidRDefault="00BC22B8" w:rsidP="00BC22B8">
      <w:pPr>
        <w:ind w:firstLine="708"/>
        <w:jc w:val="center"/>
      </w:pPr>
      <w:r w:rsidRPr="00555CCD">
        <w:t>«Обеспечение жильем отдельных категорий граждан, установленных федеральным законодательством»</w:t>
      </w:r>
    </w:p>
    <w:p w:rsidR="00BC22B8" w:rsidRDefault="00BC22B8" w:rsidP="00BC22B8"/>
    <w:tbl>
      <w:tblPr>
        <w:tblW w:w="18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8"/>
        <w:gridCol w:w="2765"/>
        <w:gridCol w:w="709"/>
        <w:gridCol w:w="1160"/>
        <w:gridCol w:w="997"/>
        <w:gridCol w:w="961"/>
        <w:gridCol w:w="851"/>
        <w:gridCol w:w="813"/>
        <w:gridCol w:w="1134"/>
        <w:gridCol w:w="851"/>
        <w:gridCol w:w="1134"/>
        <w:gridCol w:w="982"/>
        <w:gridCol w:w="1134"/>
        <w:gridCol w:w="1134"/>
        <w:gridCol w:w="989"/>
        <w:gridCol w:w="1120"/>
        <w:gridCol w:w="1267"/>
      </w:tblGrid>
      <w:tr w:rsidR="00BC22B8" w:rsidRPr="00436D2E" w:rsidTr="00436D2E">
        <w:trPr>
          <w:gridAfter w:val="2"/>
          <w:wAfter w:w="2387" w:type="dxa"/>
          <w:trHeight w:val="49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8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C22B8" w:rsidRPr="00436D2E" w:rsidTr="00436D2E">
        <w:trPr>
          <w:gridAfter w:val="2"/>
          <w:wAfter w:w="2387" w:type="dxa"/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BC22B8" w:rsidRPr="00436D2E" w:rsidTr="00436D2E">
        <w:trPr>
          <w:gridAfter w:val="2"/>
          <w:wAfter w:w="2387" w:type="dxa"/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36D2E" w:rsidRPr="00436D2E" w:rsidTr="006B36AF">
        <w:trPr>
          <w:gridAfter w:val="2"/>
          <w:wAfter w:w="2387" w:type="dxa"/>
          <w:trHeight w:val="148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Основное мероприятие 01. Оказание государственной поддержки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gridAfter w:val="2"/>
          <w:wAfter w:w="2387" w:type="dxa"/>
          <w:trHeight w:val="1032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gridAfter w:val="2"/>
          <w:wAfter w:w="2387" w:type="dxa"/>
          <w:trHeight w:val="67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01.01. Предоставление жилых помещений отдельным категориям граждан, установленным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trHeight w:val="168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E025C4">
        <w:trPr>
          <w:gridAfter w:val="2"/>
          <w:wAfter w:w="2387" w:type="dxa"/>
          <w:trHeight w:val="36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B67300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436D2E">
              <w:rPr>
                <w:sz w:val="20"/>
                <w:szCs w:val="20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36D2E" w:rsidRPr="00436D2E" w:rsidTr="006B36AF">
        <w:trPr>
          <w:gridAfter w:val="2"/>
          <w:wAfter w:w="2387" w:type="dxa"/>
          <w:trHeight w:val="67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1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41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Основное мероприятие 02. Оказание государственной поддержки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Default="006B36AF" w:rsidP="006B36AF"/>
        </w:tc>
      </w:tr>
      <w:tr w:rsidR="006B36AF" w:rsidRPr="00436D2E" w:rsidTr="006B36AF">
        <w:trPr>
          <w:gridAfter w:val="2"/>
          <w:wAfter w:w="2387" w:type="dxa"/>
          <w:trHeight w:val="103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6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02.01. Предоставление жилых помещений отдельным категориям граждан, установленным Федеральным законом от 12 января 1995 года № 5-ФЗ «О ветеранах»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Default="006B36AF" w:rsidP="006B36AF"/>
        </w:tc>
      </w:tr>
      <w:tr w:rsidR="006B36AF" w:rsidRPr="00436D2E" w:rsidTr="006B36AF">
        <w:trPr>
          <w:gridAfter w:val="2"/>
          <w:wAfter w:w="2387" w:type="dxa"/>
          <w:trHeight w:val="79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741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autoSpaceDE w:val="0"/>
              <w:autoSpaceDN w:val="0"/>
              <w:adjustRightInd w:val="0"/>
              <w:spacing w:after="160"/>
              <w:ind w:left="8" w:right="499"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</w:t>
            </w:r>
            <w:r w:rsidRPr="00436D2E">
              <w:rPr>
                <w:sz w:val="20"/>
                <w:szCs w:val="20"/>
              </w:rPr>
              <w:lastRenderedPageBreak/>
              <w:t>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E025C4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6B36AF">
        <w:trPr>
          <w:gridAfter w:val="2"/>
          <w:wAfter w:w="2387" w:type="dxa"/>
          <w:trHeight w:val="288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5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02.02. Предоставление жилых помещений отдельным категориям граждан, установленным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99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4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E025C4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6B36AF">
        <w:trPr>
          <w:gridAfter w:val="2"/>
          <w:wAfter w:w="2387" w:type="dxa"/>
          <w:trHeight w:val="42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69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436D2E" w:rsidTr="006F2CD2">
        <w:trPr>
          <w:gridAfter w:val="2"/>
          <w:wAfter w:w="2387" w:type="dxa"/>
          <w:trHeight w:val="185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Основное мероприятие 3.</w:t>
            </w:r>
          </w:p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Оказание государственной поддержки по обеспечению жильем граждан, уволенных с военной службы, и приравненных к ним лиц, в соответствии с Федеральным законом от 8 декабря 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436D2E" w:rsidTr="00E025C4">
        <w:trPr>
          <w:gridAfter w:val="2"/>
          <w:wAfter w:w="2387" w:type="dxa"/>
          <w:trHeight w:val="86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E025C4">
        <w:trPr>
          <w:gridAfter w:val="2"/>
          <w:wAfter w:w="2387" w:type="dxa"/>
          <w:trHeight w:val="113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Мероприятие 3.1</w:t>
            </w:r>
          </w:p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 xml:space="preserve">Осуществление полномочий по обеспечению жильем отдельных категорий </w:t>
            </w:r>
            <w:r w:rsidRPr="00436D2E">
              <w:rPr>
                <w:sz w:val="20"/>
                <w:szCs w:val="20"/>
              </w:rPr>
              <w:lastRenderedPageBreak/>
              <w:t>граждан, уволенных с военной службы, и приравненных к ним лиц, в соответствии с Федеральным законом от 8 декабря 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E025C4">
        <w:trPr>
          <w:gridAfter w:val="2"/>
          <w:wAfter w:w="2387" w:type="dxa"/>
          <w:trHeight w:val="12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E33FF" w:rsidRPr="00436D2E" w:rsidTr="00E025C4">
        <w:trPr>
          <w:gridAfter w:val="2"/>
          <w:wAfter w:w="2387" w:type="dxa"/>
          <w:trHeight w:val="917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FF" w:rsidRPr="00436D2E" w:rsidRDefault="005E33FF" w:rsidP="006B36AF">
            <w:pPr>
              <w:autoSpaceDE w:val="0"/>
              <w:autoSpaceDN w:val="0"/>
              <w:adjustRightInd w:val="0"/>
              <w:spacing w:after="160"/>
              <w:ind w:left="8" w:right="499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6D2E">
              <w:rPr>
                <w:sz w:val="20"/>
                <w:szCs w:val="20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436D2E">
        <w:trPr>
          <w:gridAfter w:val="2"/>
          <w:wAfter w:w="2387" w:type="dxa"/>
          <w:trHeight w:val="57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0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3FF" w:rsidRPr="00436D2E" w:rsidTr="005E33FF">
        <w:trPr>
          <w:gridAfter w:val="2"/>
          <w:wAfter w:w="2387" w:type="dxa"/>
          <w:trHeight w:val="288"/>
        </w:trPr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33FF" w:rsidRPr="00436D2E" w:rsidTr="005E33FF">
        <w:trPr>
          <w:gridAfter w:val="2"/>
          <w:wAfter w:w="2387" w:type="dxa"/>
          <w:trHeight w:val="675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1D36D5" w:rsidRDefault="001D36D5" w:rsidP="001D3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Подпрограмма 7</w:t>
      </w:r>
    </w:p>
    <w:p w:rsidR="001D36D5" w:rsidRPr="00555CCD" w:rsidRDefault="001D36D5" w:rsidP="001D3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1D36D5" w:rsidRDefault="001D36D5" w:rsidP="001D3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«Улучшение жилищных условий отдельных категорий многодетных семей»</w:t>
      </w:r>
    </w:p>
    <w:tbl>
      <w:tblPr>
        <w:tblW w:w="162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9"/>
        <w:gridCol w:w="1790"/>
        <w:gridCol w:w="850"/>
        <w:gridCol w:w="1562"/>
        <w:gridCol w:w="990"/>
        <w:gridCol w:w="992"/>
        <w:gridCol w:w="851"/>
        <w:gridCol w:w="990"/>
        <w:gridCol w:w="1134"/>
        <w:gridCol w:w="992"/>
        <w:gridCol w:w="1134"/>
        <w:gridCol w:w="994"/>
        <w:gridCol w:w="992"/>
        <w:gridCol w:w="974"/>
        <w:gridCol w:w="1275"/>
        <w:gridCol w:w="266"/>
      </w:tblGrid>
      <w:tr w:rsidR="005E33FF" w:rsidRPr="005E33FF" w:rsidTr="005E33FF">
        <w:trPr>
          <w:gridAfter w:val="1"/>
          <w:wAfter w:w="266" w:type="dxa"/>
          <w:trHeight w:val="49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05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5E33FF" w:rsidRPr="005E33FF" w:rsidTr="005E33FF">
        <w:trPr>
          <w:trHeight w:val="28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36D5" w:rsidRPr="005E33FF" w:rsidTr="005E33FF">
        <w:trPr>
          <w:trHeight w:val="2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1D36D5" w:rsidRPr="005E33FF" w:rsidRDefault="001D36D5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5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74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823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20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84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79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50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rPr>
                <w:color w:val="000000"/>
                <w:sz w:val="20"/>
                <w:szCs w:val="20"/>
              </w:rPr>
            </w:pPr>
            <w:bookmarkStart w:id="4" w:name="RANGE!B11"/>
            <w:r w:rsidRPr="005E33FF">
              <w:rPr>
                <w:color w:val="000000"/>
                <w:sz w:val="20"/>
                <w:szCs w:val="20"/>
              </w:rPr>
              <w:t xml:space="preserve">Количество свидетельств о праве на получение жилищной субсидии на приобретение жилого помещения или строительство индивидуального жилого дома, </w:t>
            </w:r>
            <w:r w:rsidRPr="005E33FF">
              <w:rPr>
                <w:color w:val="000000"/>
                <w:sz w:val="20"/>
                <w:szCs w:val="20"/>
              </w:rPr>
              <w:lastRenderedPageBreak/>
              <w:t>выданных многодетным семьям, штук</w:t>
            </w:r>
            <w:bookmarkEnd w:id="4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E025C4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28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8803F3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129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4269A7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6F2CD2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 по подпрограмме 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6F2CD2">
        <w:trPr>
          <w:trHeight w:val="81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6F2CD2">
        <w:trPr>
          <w:trHeight w:val="45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530725">
      <w:pPr>
        <w:pStyle w:val="ConsPlusNormal"/>
        <w:ind w:firstLine="0"/>
        <w:rPr>
          <w:sz w:val="22"/>
          <w:szCs w:val="22"/>
        </w:rPr>
      </w:pPr>
    </w:p>
    <w:sectPr w:rsidR="001D36D5" w:rsidSect="00436D2E">
      <w:footerReference w:type="even" r:id="rId19"/>
      <w:footerReference w:type="default" r:id="rId20"/>
      <w:pgSz w:w="16840" w:h="11907" w:orient="landscape" w:code="9"/>
      <w:pgMar w:top="709" w:right="567" w:bottom="426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4E" w:rsidRDefault="0082624E" w:rsidP="005A6479">
      <w:r>
        <w:separator/>
      </w:r>
    </w:p>
  </w:endnote>
  <w:endnote w:type="continuationSeparator" w:id="0">
    <w:p w:rsidR="0082624E" w:rsidRDefault="0082624E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E" w:rsidRDefault="0082624E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2624E" w:rsidRDefault="0082624E">
    <w:pPr>
      <w:pStyle w:val="ab"/>
    </w:pPr>
  </w:p>
  <w:p w:rsidR="0082624E" w:rsidRDefault="00826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E" w:rsidRDefault="0082624E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2624E" w:rsidRDefault="0082624E" w:rsidP="00C6624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E" w:rsidRPr="006D36E0" w:rsidRDefault="0082624E" w:rsidP="00C6624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E" w:rsidRDefault="0082624E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26</w:t>
    </w:r>
    <w:r>
      <w:rPr>
        <w:rStyle w:val="aff"/>
      </w:rPr>
      <w:fldChar w:fldCharType="end"/>
    </w:r>
  </w:p>
  <w:p w:rsidR="0082624E" w:rsidRDefault="0082624E" w:rsidP="00C66243">
    <w:pPr>
      <w:pStyle w:val="ab"/>
      <w:ind w:right="360"/>
    </w:pPr>
  </w:p>
  <w:p w:rsidR="0082624E" w:rsidRDefault="0082624E"/>
  <w:p w:rsidR="0082624E" w:rsidRDefault="0082624E"/>
  <w:p w:rsidR="0082624E" w:rsidRDefault="008262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E" w:rsidRPr="006D36E0" w:rsidRDefault="0082624E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4E" w:rsidRDefault="0082624E" w:rsidP="005A6479">
      <w:r>
        <w:separator/>
      </w:r>
    </w:p>
  </w:footnote>
  <w:footnote w:type="continuationSeparator" w:id="0">
    <w:p w:rsidR="0082624E" w:rsidRDefault="0082624E" w:rsidP="005A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754D"/>
    <w:multiLevelType w:val="hybridMultilevel"/>
    <w:tmpl w:val="0874B822"/>
    <w:lvl w:ilvl="0" w:tplc="8E9C9336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6A2305DF"/>
    <w:multiLevelType w:val="hybridMultilevel"/>
    <w:tmpl w:val="6712A698"/>
    <w:lvl w:ilvl="0" w:tplc="1DE05E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284"/>
    <w:rsid w:val="00000459"/>
    <w:rsid w:val="0000508D"/>
    <w:rsid w:val="00010E96"/>
    <w:rsid w:val="00011F87"/>
    <w:rsid w:val="0001638E"/>
    <w:rsid w:val="00020AF0"/>
    <w:rsid w:val="000217E1"/>
    <w:rsid w:val="00022F6F"/>
    <w:rsid w:val="00026359"/>
    <w:rsid w:val="00027A2C"/>
    <w:rsid w:val="0003062B"/>
    <w:rsid w:val="00032E49"/>
    <w:rsid w:val="00033225"/>
    <w:rsid w:val="0003598B"/>
    <w:rsid w:val="00044132"/>
    <w:rsid w:val="00046EF6"/>
    <w:rsid w:val="00050004"/>
    <w:rsid w:val="00052411"/>
    <w:rsid w:val="000525B5"/>
    <w:rsid w:val="000534FA"/>
    <w:rsid w:val="00062F94"/>
    <w:rsid w:val="0006412B"/>
    <w:rsid w:val="00065329"/>
    <w:rsid w:val="00065DEE"/>
    <w:rsid w:val="00070888"/>
    <w:rsid w:val="00072BEF"/>
    <w:rsid w:val="000771F2"/>
    <w:rsid w:val="00077505"/>
    <w:rsid w:val="000775FE"/>
    <w:rsid w:val="00081CBA"/>
    <w:rsid w:val="00085AD0"/>
    <w:rsid w:val="00086F91"/>
    <w:rsid w:val="00093B58"/>
    <w:rsid w:val="00096FB2"/>
    <w:rsid w:val="000A1566"/>
    <w:rsid w:val="000A25E2"/>
    <w:rsid w:val="000B48A6"/>
    <w:rsid w:val="000B6B29"/>
    <w:rsid w:val="000C6711"/>
    <w:rsid w:val="000D3337"/>
    <w:rsid w:val="000E4419"/>
    <w:rsid w:val="000F0A69"/>
    <w:rsid w:val="000F5009"/>
    <w:rsid w:val="000F751F"/>
    <w:rsid w:val="00100C39"/>
    <w:rsid w:val="00104B1D"/>
    <w:rsid w:val="0011300D"/>
    <w:rsid w:val="00114C89"/>
    <w:rsid w:val="00115974"/>
    <w:rsid w:val="00115F64"/>
    <w:rsid w:val="00120755"/>
    <w:rsid w:val="001223FF"/>
    <w:rsid w:val="001225B5"/>
    <w:rsid w:val="00124357"/>
    <w:rsid w:val="001247B5"/>
    <w:rsid w:val="00127219"/>
    <w:rsid w:val="00137FB3"/>
    <w:rsid w:val="00141560"/>
    <w:rsid w:val="001450F7"/>
    <w:rsid w:val="0015335B"/>
    <w:rsid w:val="001540CC"/>
    <w:rsid w:val="00154942"/>
    <w:rsid w:val="00161218"/>
    <w:rsid w:val="00170F02"/>
    <w:rsid w:val="001814D8"/>
    <w:rsid w:val="001817A8"/>
    <w:rsid w:val="00183520"/>
    <w:rsid w:val="001849D0"/>
    <w:rsid w:val="001977EE"/>
    <w:rsid w:val="001A2BA0"/>
    <w:rsid w:val="001A39E5"/>
    <w:rsid w:val="001A4E28"/>
    <w:rsid w:val="001A52A0"/>
    <w:rsid w:val="001A6762"/>
    <w:rsid w:val="001A79D0"/>
    <w:rsid w:val="001B00A7"/>
    <w:rsid w:val="001B33D3"/>
    <w:rsid w:val="001B4EAF"/>
    <w:rsid w:val="001B51E5"/>
    <w:rsid w:val="001D171A"/>
    <w:rsid w:val="001D36D5"/>
    <w:rsid w:val="001D41A9"/>
    <w:rsid w:val="001D6395"/>
    <w:rsid w:val="001D671C"/>
    <w:rsid w:val="001E4233"/>
    <w:rsid w:val="001E494F"/>
    <w:rsid w:val="001E4B99"/>
    <w:rsid w:val="001E6951"/>
    <w:rsid w:val="001E69F2"/>
    <w:rsid w:val="001F261B"/>
    <w:rsid w:val="001F5F6E"/>
    <w:rsid w:val="001F783D"/>
    <w:rsid w:val="00200F3B"/>
    <w:rsid w:val="0022010A"/>
    <w:rsid w:val="00220C15"/>
    <w:rsid w:val="0022418C"/>
    <w:rsid w:val="00225FE4"/>
    <w:rsid w:val="002318D3"/>
    <w:rsid w:val="00241039"/>
    <w:rsid w:val="00241A79"/>
    <w:rsid w:val="00241DCB"/>
    <w:rsid w:val="00241DCC"/>
    <w:rsid w:val="002546F6"/>
    <w:rsid w:val="00256316"/>
    <w:rsid w:val="00261427"/>
    <w:rsid w:val="00264693"/>
    <w:rsid w:val="00264CAC"/>
    <w:rsid w:val="002765BF"/>
    <w:rsid w:val="002809A3"/>
    <w:rsid w:val="00290ADB"/>
    <w:rsid w:val="00292E15"/>
    <w:rsid w:val="00292E46"/>
    <w:rsid w:val="002932E2"/>
    <w:rsid w:val="002A44FE"/>
    <w:rsid w:val="002A5F90"/>
    <w:rsid w:val="002B3168"/>
    <w:rsid w:val="002B6300"/>
    <w:rsid w:val="002B6B3D"/>
    <w:rsid w:val="002C2DF7"/>
    <w:rsid w:val="002C35B2"/>
    <w:rsid w:val="002C54D4"/>
    <w:rsid w:val="002C5FC0"/>
    <w:rsid w:val="002C6695"/>
    <w:rsid w:val="002D7114"/>
    <w:rsid w:val="002E7FC6"/>
    <w:rsid w:val="002F0226"/>
    <w:rsid w:val="002F16C2"/>
    <w:rsid w:val="002F3ED4"/>
    <w:rsid w:val="003036ED"/>
    <w:rsid w:val="00307ED3"/>
    <w:rsid w:val="0031601A"/>
    <w:rsid w:val="0031641F"/>
    <w:rsid w:val="00317C84"/>
    <w:rsid w:val="00320E0A"/>
    <w:rsid w:val="003213BB"/>
    <w:rsid w:val="003224CE"/>
    <w:rsid w:val="00322BE3"/>
    <w:rsid w:val="0033055B"/>
    <w:rsid w:val="00331ABB"/>
    <w:rsid w:val="003352CC"/>
    <w:rsid w:val="00336065"/>
    <w:rsid w:val="00337AE3"/>
    <w:rsid w:val="003422C8"/>
    <w:rsid w:val="00342C14"/>
    <w:rsid w:val="00354063"/>
    <w:rsid w:val="00356246"/>
    <w:rsid w:val="00361E63"/>
    <w:rsid w:val="00363D19"/>
    <w:rsid w:val="00365C33"/>
    <w:rsid w:val="003661D8"/>
    <w:rsid w:val="00366263"/>
    <w:rsid w:val="00370A94"/>
    <w:rsid w:val="003752CB"/>
    <w:rsid w:val="003756DF"/>
    <w:rsid w:val="0038078B"/>
    <w:rsid w:val="0038375B"/>
    <w:rsid w:val="003841C4"/>
    <w:rsid w:val="00387FD7"/>
    <w:rsid w:val="00392E19"/>
    <w:rsid w:val="00394E1D"/>
    <w:rsid w:val="003A1504"/>
    <w:rsid w:val="003A407A"/>
    <w:rsid w:val="003A4AC2"/>
    <w:rsid w:val="003C2458"/>
    <w:rsid w:val="003C64C8"/>
    <w:rsid w:val="003D198D"/>
    <w:rsid w:val="003D58C2"/>
    <w:rsid w:val="003D6288"/>
    <w:rsid w:val="003E0A12"/>
    <w:rsid w:val="003E168F"/>
    <w:rsid w:val="003E2234"/>
    <w:rsid w:val="003E290D"/>
    <w:rsid w:val="003E3D05"/>
    <w:rsid w:val="003E58BD"/>
    <w:rsid w:val="003E7477"/>
    <w:rsid w:val="003F4D1F"/>
    <w:rsid w:val="0040277C"/>
    <w:rsid w:val="0040470A"/>
    <w:rsid w:val="00407547"/>
    <w:rsid w:val="00407EE2"/>
    <w:rsid w:val="004126EB"/>
    <w:rsid w:val="004228A8"/>
    <w:rsid w:val="00423071"/>
    <w:rsid w:val="004269A7"/>
    <w:rsid w:val="00427DA2"/>
    <w:rsid w:val="00430290"/>
    <w:rsid w:val="00436D2E"/>
    <w:rsid w:val="00440ECF"/>
    <w:rsid w:val="00444BAC"/>
    <w:rsid w:val="00447FF1"/>
    <w:rsid w:val="00453467"/>
    <w:rsid w:val="0046138C"/>
    <w:rsid w:val="00467014"/>
    <w:rsid w:val="00467A93"/>
    <w:rsid w:val="00471561"/>
    <w:rsid w:val="00480A2B"/>
    <w:rsid w:val="004818AF"/>
    <w:rsid w:val="00485899"/>
    <w:rsid w:val="0049057B"/>
    <w:rsid w:val="004915AA"/>
    <w:rsid w:val="00497035"/>
    <w:rsid w:val="00497292"/>
    <w:rsid w:val="004A6756"/>
    <w:rsid w:val="004B2468"/>
    <w:rsid w:val="004B3A42"/>
    <w:rsid w:val="004B59D3"/>
    <w:rsid w:val="004C4DA7"/>
    <w:rsid w:val="004D1386"/>
    <w:rsid w:val="004D641E"/>
    <w:rsid w:val="004E3077"/>
    <w:rsid w:val="004E3663"/>
    <w:rsid w:val="004E396C"/>
    <w:rsid w:val="004E6E24"/>
    <w:rsid w:val="004F1656"/>
    <w:rsid w:val="004F458D"/>
    <w:rsid w:val="004F75A2"/>
    <w:rsid w:val="00501A96"/>
    <w:rsid w:val="005029B8"/>
    <w:rsid w:val="00505F51"/>
    <w:rsid w:val="00507D3E"/>
    <w:rsid w:val="0051133E"/>
    <w:rsid w:val="00514660"/>
    <w:rsid w:val="00516A41"/>
    <w:rsid w:val="00530725"/>
    <w:rsid w:val="00545DBD"/>
    <w:rsid w:val="00551001"/>
    <w:rsid w:val="00555CCD"/>
    <w:rsid w:val="0055614B"/>
    <w:rsid w:val="00561947"/>
    <w:rsid w:val="00571138"/>
    <w:rsid w:val="00571541"/>
    <w:rsid w:val="00573053"/>
    <w:rsid w:val="0057650B"/>
    <w:rsid w:val="0057680A"/>
    <w:rsid w:val="0058324B"/>
    <w:rsid w:val="005843AA"/>
    <w:rsid w:val="005851F0"/>
    <w:rsid w:val="005A109F"/>
    <w:rsid w:val="005A5E7E"/>
    <w:rsid w:val="005A6479"/>
    <w:rsid w:val="005B0FD6"/>
    <w:rsid w:val="005B2C29"/>
    <w:rsid w:val="005B54EC"/>
    <w:rsid w:val="005D36AE"/>
    <w:rsid w:val="005D3C79"/>
    <w:rsid w:val="005E0141"/>
    <w:rsid w:val="005E0D9D"/>
    <w:rsid w:val="005E12AE"/>
    <w:rsid w:val="005E2400"/>
    <w:rsid w:val="005E33FF"/>
    <w:rsid w:val="005E71AE"/>
    <w:rsid w:val="005F184D"/>
    <w:rsid w:val="005F4592"/>
    <w:rsid w:val="005F4DDC"/>
    <w:rsid w:val="005F66CD"/>
    <w:rsid w:val="00606BBD"/>
    <w:rsid w:val="006113A9"/>
    <w:rsid w:val="006128D1"/>
    <w:rsid w:val="00612DA3"/>
    <w:rsid w:val="006175D6"/>
    <w:rsid w:val="006178CA"/>
    <w:rsid w:val="00623485"/>
    <w:rsid w:val="00624CA9"/>
    <w:rsid w:val="0063318D"/>
    <w:rsid w:val="00637396"/>
    <w:rsid w:val="006450F1"/>
    <w:rsid w:val="00651C0F"/>
    <w:rsid w:val="00655224"/>
    <w:rsid w:val="006603EA"/>
    <w:rsid w:val="00660C34"/>
    <w:rsid w:val="00664D8B"/>
    <w:rsid w:val="00667104"/>
    <w:rsid w:val="00672919"/>
    <w:rsid w:val="0067437F"/>
    <w:rsid w:val="00684E00"/>
    <w:rsid w:val="006A0F72"/>
    <w:rsid w:val="006A11B3"/>
    <w:rsid w:val="006A690E"/>
    <w:rsid w:val="006B2844"/>
    <w:rsid w:val="006B36AF"/>
    <w:rsid w:val="006C1240"/>
    <w:rsid w:val="006C3217"/>
    <w:rsid w:val="006D4F51"/>
    <w:rsid w:val="006D6BCF"/>
    <w:rsid w:val="006D7AC3"/>
    <w:rsid w:val="006E095D"/>
    <w:rsid w:val="006E4500"/>
    <w:rsid w:val="006F2CD2"/>
    <w:rsid w:val="00703D22"/>
    <w:rsid w:val="00704E42"/>
    <w:rsid w:val="00705BBA"/>
    <w:rsid w:val="00707DE1"/>
    <w:rsid w:val="007107D1"/>
    <w:rsid w:val="00716E76"/>
    <w:rsid w:val="007179FD"/>
    <w:rsid w:val="00721678"/>
    <w:rsid w:val="00722A56"/>
    <w:rsid w:val="00722B67"/>
    <w:rsid w:val="00722C66"/>
    <w:rsid w:val="00731F48"/>
    <w:rsid w:val="00735563"/>
    <w:rsid w:val="00736C3D"/>
    <w:rsid w:val="0074059D"/>
    <w:rsid w:val="007420A6"/>
    <w:rsid w:val="00743878"/>
    <w:rsid w:val="00744136"/>
    <w:rsid w:val="007453F2"/>
    <w:rsid w:val="00746577"/>
    <w:rsid w:val="00747546"/>
    <w:rsid w:val="007500BB"/>
    <w:rsid w:val="007569C5"/>
    <w:rsid w:val="00761340"/>
    <w:rsid w:val="00767837"/>
    <w:rsid w:val="00767F5E"/>
    <w:rsid w:val="00772989"/>
    <w:rsid w:val="00776A53"/>
    <w:rsid w:val="00783FCD"/>
    <w:rsid w:val="007907CC"/>
    <w:rsid w:val="00791E31"/>
    <w:rsid w:val="00792286"/>
    <w:rsid w:val="0079753D"/>
    <w:rsid w:val="007A0A06"/>
    <w:rsid w:val="007A34DE"/>
    <w:rsid w:val="007A4D4A"/>
    <w:rsid w:val="007A6B18"/>
    <w:rsid w:val="007A7299"/>
    <w:rsid w:val="007B196D"/>
    <w:rsid w:val="007B3E0F"/>
    <w:rsid w:val="007B42CD"/>
    <w:rsid w:val="007B5AC0"/>
    <w:rsid w:val="007B70AC"/>
    <w:rsid w:val="007C0E54"/>
    <w:rsid w:val="007C24D8"/>
    <w:rsid w:val="007D3B5E"/>
    <w:rsid w:val="007D5701"/>
    <w:rsid w:val="007E583F"/>
    <w:rsid w:val="007E6E59"/>
    <w:rsid w:val="007F1907"/>
    <w:rsid w:val="008001FC"/>
    <w:rsid w:val="00800656"/>
    <w:rsid w:val="0080085D"/>
    <w:rsid w:val="00801C95"/>
    <w:rsid w:val="00802115"/>
    <w:rsid w:val="00804766"/>
    <w:rsid w:val="00804792"/>
    <w:rsid w:val="00810E35"/>
    <w:rsid w:val="00811BB9"/>
    <w:rsid w:val="00817DA0"/>
    <w:rsid w:val="0082015C"/>
    <w:rsid w:val="00822718"/>
    <w:rsid w:val="0082624E"/>
    <w:rsid w:val="00830DB8"/>
    <w:rsid w:val="008340A9"/>
    <w:rsid w:val="0083652A"/>
    <w:rsid w:val="0083753F"/>
    <w:rsid w:val="00837E64"/>
    <w:rsid w:val="00842A82"/>
    <w:rsid w:val="00853A02"/>
    <w:rsid w:val="008563E4"/>
    <w:rsid w:val="0086281F"/>
    <w:rsid w:val="00863DAD"/>
    <w:rsid w:val="00864F8E"/>
    <w:rsid w:val="00865ED8"/>
    <w:rsid w:val="008677F7"/>
    <w:rsid w:val="0087033D"/>
    <w:rsid w:val="008744CB"/>
    <w:rsid w:val="008803F3"/>
    <w:rsid w:val="00881431"/>
    <w:rsid w:val="00891A6D"/>
    <w:rsid w:val="00895604"/>
    <w:rsid w:val="008956BC"/>
    <w:rsid w:val="008A13DD"/>
    <w:rsid w:val="008A37D2"/>
    <w:rsid w:val="008A5342"/>
    <w:rsid w:val="008A5849"/>
    <w:rsid w:val="008A7989"/>
    <w:rsid w:val="008B6960"/>
    <w:rsid w:val="008C2237"/>
    <w:rsid w:val="008C4121"/>
    <w:rsid w:val="008C56E3"/>
    <w:rsid w:val="008D36BC"/>
    <w:rsid w:val="008D6270"/>
    <w:rsid w:val="008D67F7"/>
    <w:rsid w:val="008E24D2"/>
    <w:rsid w:val="008E411E"/>
    <w:rsid w:val="008E4EBC"/>
    <w:rsid w:val="008E69CA"/>
    <w:rsid w:val="008F15F8"/>
    <w:rsid w:val="008F4A89"/>
    <w:rsid w:val="008F7848"/>
    <w:rsid w:val="00903A6F"/>
    <w:rsid w:val="00903AFF"/>
    <w:rsid w:val="00916705"/>
    <w:rsid w:val="0091792C"/>
    <w:rsid w:val="0092039E"/>
    <w:rsid w:val="009220F5"/>
    <w:rsid w:val="00923D00"/>
    <w:rsid w:val="0093003D"/>
    <w:rsid w:val="0093048F"/>
    <w:rsid w:val="00937E71"/>
    <w:rsid w:val="00937EBD"/>
    <w:rsid w:val="00940749"/>
    <w:rsid w:val="009441A5"/>
    <w:rsid w:val="00952556"/>
    <w:rsid w:val="00955EFE"/>
    <w:rsid w:val="00965BFC"/>
    <w:rsid w:val="00966001"/>
    <w:rsid w:val="00967FBB"/>
    <w:rsid w:val="009749DB"/>
    <w:rsid w:val="0097547B"/>
    <w:rsid w:val="00977CC5"/>
    <w:rsid w:val="00981A45"/>
    <w:rsid w:val="00984E16"/>
    <w:rsid w:val="00986DEA"/>
    <w:rsid w:val="00990E77"/>
    <w:rsid w:val="00992310"/>
    <w:rsid w:val="0099494B"/>
    <w:rsid w:val="009A206D"/>
    <w:rsid w:val="009A340E"/>
    <w:rsid w:val="009A3AA3"/>
    <w:rsid w:val="009A53D4"/>
    <w:rsid w:val="009A73BA"/>
    <w:rsid w:val="009B6636"/>
    <w:rsid w:val="009B76BA"/>
    <w:rsid w:val="009C15E5"/>
    <w:rsid w:val="009C65E3"/>
    <w:rsid w:val="009C7551"/>
    <w:rsid w:val="009C7E94"/>
    <w:rsid w:val="009E409B"/>
    <w:rsid w:val="009E44AD"/>
    <w:rsid w:val="009E7668"/>
    <w:rsid w:val="009F2C8B"/>
    <w:rsid w:val="009F7F28"/>
    <w:rsid w:val="00A01435"/>
    <w:rsid w:val="00A03B30"/>
    <w:rsid w:val="00A04117"/>
    <w:rsid w:val="00A12029"/>
    <w:rsid w:val="00A1490F"/>
    <w:rsid w:val="00A172C9"/>
    <w:rsid w:val="00A206E5"/>
    <w:rsid w:val="00A2204B"/>
    <w:rsid w:val="00A22C5C"/>
    <w:rsid w:val="00A2309B"/>
    <w:rsid w:val="00A273C0"/>
    <w:rsid w:val="00A31B57"/>
    <w:rsid w:val="00A327EB"/>
    <w:rsid w:val="00A3499B"/>
    <w:rsid w:val="00A37FFB"/>
    <w:rsid w:val="00A40631"/>
    <w:rsid w:val="00A415D9"/>
    <w:rsid w:val="00A46A9A"/>
    <w:rsid w:val="00A53418"/>
    <w:rsid w:val="00A6021A"/>
    <w:rsid w:val="00A71BFA"/>
    <w:rsid w:val="00A73D35"/>
    <w:rsid w:val="00A753AA"/>
    <w:rsid w:val="00A77BFF"/>
    <w:rsid w:val="00A80336"/>
    <w:rsid w:val="00A8176A"/>
    <w:rsid w:val="00A858BF"/>
    <w:rsid w:val="00A86688"/>
    <w:rsid w:val="00A8748A"/>
    <w:rsid w:val="00A90630"/>
    <w:rsid w:val="00A91252"/>
    <w:rsid w:val="00A94015"/>
    <w:rsid w:val="00A96D9D"/>
    <w:rsid w:val="00A9740D"/>
    <w:rsid w:val="00A9762E"/>
    <w:rsid w:val="00AA303D"/>
    <w:rsid w:val="00AA52D2"/>
    <w:rsid w:val="00AA5FB4"/>
    <w:rsid w:val="00AB0192"/>
    <w:rsid w:val="00AB2681"/>
    <w:rsid w:val="00AB44AD"/>
    <w:rsid w:val="00AB4623"/>
    <w:rsid w:val="00AC36FE"/>
    <w:rsid w:val="00AC5C0A"/>
    <w:rsid w:val="00AD0322"/>
    <w:rsid w:val="00AD2A56"/>
    <w:rsid w:val="00AD45D7"/>
    <w:rsid w:val="00AD7F84"/>
    <w:rsid w:val="00AE1DDE"/>
    <w:rsid w:val="00AE32C1"/>
    <w:rsid w:val="00AE33BA"/>
    <w:rsid w:val="00AE53FC"/>
    <w:rsid w:val="00AF37FA"/>
    <w:rsid w:val="00B00B9B"/>
    <w:rsid w:val="00B01014"/>
    <w:rsid w:val="00B01326"/>
    <w:rsid w:val="00B039DF"/>
    <w:rsid w:val="00B041CD"/>
    <w:rsid w:val="00B10960"/>
    <w:rsid w:val="00B10AE6"/>
    <w:rsid w:val="00B1163B"/>
    <w:rsid w:val="00B11706"/>
    <w:rsid w:val="00B15BE4"/>
    <w:rsid w:val="00B24252"/>
    <w:rsid w:val="00B3449F"/>
    <w:rsid w:val="00B3487F"/>
    <w:rsid w:val="00B34B81"/>
    <w:rsid w:val="00B370E8"/>
    <w:rsid w:val="00B41D76"/>
    <w:rsid w:val="00B42690"/>
    <w:rsid w:val="00B4604A"/>
    <w:rsid w:val="00B52AC9"/>
    <w:rsid w:val="00B61A42"/>
    <w:rsid w:val="00B671DE"/>
    <w:rsid w:val="00B67300"/>
    <w:rsid w:val="00B755EE"/>
    <w:rsid w:val="00B8652E"/>
    <w:rsid w:val="00B86C45"/>
    <w:rsid w:val="00B86EF5"/>
    <w:rsid w:val="00B87A09"/>
    <w:rsid w:val="00BA0FF8"/>
    <w:rsid w:val="00BB2C50"/>
    <w:rsid w:val="00BB3286"/>
    <w:rsid w:val="00BB717A"/>
    <w:rsid w:val="00BC22B8"/>
    <w:rsid w:val="00BD2DD0"/>
    <w:rsid w:val="00BD2E8B"/>
    <w:rsid w:val="00BD34AE"/>
    <w:rsid w:val="00BE012D"/>
    <w:rsid w:val="00BE16AE"/>
    <w:rsid w:val="00BE4BE8"/>
    <w:rsid w:val="00BE570A"/>
    <w:rsid w:val="00BE57C2"/>
    <w:rsid w:val="00BE5AD8"/>
    <w:rsid w:val="00BE6606"/>
    <w:rsid w:val="00BE69F7"/>
    <w:rsid w:val="00BF39EC"/>
    <w:rsid w:val="00C042DC"/>
    <w:rsid w:val="00C06277"/>
    <w:rsid w:val="00C13E4A"/>
    <w:rsid w:val="00C163F1"/>
    <w:rsid w:val="00C170EC"/>
    <w:rsid w:val="00C17EEF"/>
    <w:rsid w:val="00C20038"/>
    <w:rsid w:val="00C24270"/>
    <w:rsid w:val="00C24D86"/>
    <w:rsid w:val="00C27F2C"/>
    <w:rsid w:val="00C34CA4"/>
    <w:rsid w:val="00C35B8D"/>
    <w:rsid w:val="00C4303A"/>
    <w:rsid w:val="00C44374"/>
    <w:rsid w:val="00C46DEE"/>
    <w:rsid w:val="00C5120B"/>
    <w:rsid w:val="00C51D25"/>
    <w:rsid w:val="00C52EFD"/>
    <w:rsid w:val="00C5541A"/>
    <w:rsid w:val="00C5690A"/>
    <w:rsid w:val="00C61F41"/>
    <w:rsid w:val="00C62F18"/>
    <w:rsid w:val="00C65D66"/>
    <w:rsid w:val="00C66243"/>
    <w:rsid w:val="00C74443"/>
    <w:rsid w:val="00C75047"/>
    <w:rsid w:val="00C75CC9"/>
    <w:rsid w:val="00C76897"/>
    <w:rsid w:val="00C83F9E"/>
    <w:rsid w:val="00C90E5A"/>
    <w:rsid w:val="00C97B5F"/>
    <w:rsid w:val="00CA1B34"/>
    <w:rsid w:val="00CA7167"/>
    <w:rsid w:val="00CA7E29"/>
    <w:rsid w:val="00CB0C64"/>
    <w:rsid w:val="00CB1A03"/>
    <w:rsid w:val="00CB7D9A"/>
    <w:rsid w:val="00CC5AD6"/>
    <w:rsid w:val="00CC79D5"/>
    <w:rsid w:val="00CC7CCD"/>
    <w:rsid w:val="00CD0D53"/>
    <w:rsid w:val="00CD1571"/>
    <w:rsid w:val="00CD2811"/>
    <w:rsid w:val="00CD4456"/>
    <w:rsid w:val="00CD5CE9"/>
    <w:rsid w:val="00CE0BE2"/>
    <w:rsid w:val="00CE1F61"/>
    <w:rsid w:val="00CE2023"/>
    <w:rsid w:val="00CE63D1"/>
    <w:rsid w:val="00CF4189"/>
    <w:rsid w:val="00CF7051"/>
    <w:rsid w:val="00CF7EAA"/>
    <w:rsid w:val="00D03411"/>
    <w:rsid w:val="00D05053"/>
    <w:rsid w:val="00D10D2F"/>
    <w:rsid w:val="00D11182"/>
    <w:rsid w:val="00D12A44"/>
    <w:rsid w:val="00D12E2F"/>
    <w:rsid w:val="00D25B64"/>
    <w:rsid w:val="00D3501B"/>
    <w:rsid w:val="00D36C04"/>
    <w:rsid w:val="00D37BD0"/>
    <w:rsid w:val="00D410DB"/>
    <w:rsid w:val="00D412C5"/>
    <w:rsid w:val="00D46640"/>
    <w:rsid w:val="00D51D83"/>
    <w:rsid w:val="00D52976"/>
    <w:rsid w:val="00D5386D"/>
    <w:rsid w:val="00D60F05"/>
    <w:rsid w:val="00D61B27"/>
    <w:rsid w:val="00D622FD"/>
    <w:rsid w:val="00D62B18"/>
    <w:rsid w:val="00D63CB8"/>
    <w:rsid w:val="00D71A76"/>
    <w:rsid w:val="00D73E8F"/>
    <w:rsid w:val="00D7713F"/>
    <w:rsid w:val="00D80598"/>
    <w:rsid w:val="00D83EA7"/>
    <w:rsid w:val="00D87D79"/>
    <w:rsid w:val="00D9095B"/>
    <w:rsid w:val="00D92AA0"/>
    <w:rsid w:val="00D92B78"/>
    <w:rsid w:val="00D955B9"/>
    <w:rsid w:val="00DA4F44"/>
    <w:rsid w:val="00DB1F12"/>
    <w:rsid w:val="00DB70A1"/>
    <w:rsid w:val="00DC2AE0"/>
    <w:rsid w:val="00DC7B35"/>
    <w:rsid w:val="00DD17AE"/>
    <w:rsid w:val="00DE31B7"/>
    <w:rsid w:val="00DE5DF8"/>
    <w:rsid w:val="00DE7ABF"/>
    <w:rsid w:val="00DF7381"/>
    <w:rsid w:val="00E025C4"/>
    <w:rsid w:val="00E05C3C"/>
    <w:rsid w:val="00E14A51"/>
    <w:rsid w:val="00E1548F"/>
    <w:rsid w:val="00E15F47"/>
    <w:rsid w:val="00E16CD7"/>
    <w:rsid w:val="00E17931"/>
    <w:rsid w:val="00E25D03"/>
    <w:rsid w:val="00E2776D"/>
    <w:rsid w:val="00E27C03"/>
    <w:rsid w:val="00E30CFE"/>
    <w:rsid w:val="00E3137C"/>
    <w:rsid w:val="00E41F38"/>
    <w:rsid w:val="00E4686C"/>
    <w:rsid w:val="00E5104B"/>
    <w:rsid w:val="00E51501"/>
    <w:rsid w:val="00E5505D"/>
    <w:rsid w:val="00E55ED8"/>
    <w:rsid w:val="00E563BA"/>
    <w:rsid w:val="00E57FCD"/>
    <w:rsid w:val="00E61F54"/>
    <w:rsid w:val="00E65BDE"/>
    <w:rsid w:val="00E71D9E"/>
    <w:rsid w:val="00E74A82"/>
    <w:rsid w:val="00E82EA1"/>
    <w:rsid w:val="00E83844"/>
    <w:rsid w:val="00E83B63"/>
    <w:rsid w:val="00E850E9"/>
    <w:rsid w:val="00E85AF3"/>
    <w:rsid w:val="00E875F2"/>
    <w:rsid w:val="00E90C25"/>
    <w:rsid w:val="00E91018"/>
    <w:rsid w:val="00EA2A2E"/>
    <w:rsid w:val="00EA3536"/>
    <w:rsid w:val="00EB52BA"/>
    <w:rsid w:val="00EB6C46"/>
    <w:rsid w:val="00EC4010"/>
    <w:rsid w:val="00ED2D21"/>
    <w:rsid w:val="00ED3721"/>
    <w:rsid w:val="00ED54D4"/>
    <w:rsid w:val="00ED5A94"/>
    <w:rsid w:val="00EE7955"/>
    <w:rsid w:val="00EF4034"/>
    <w:rsid w:val="00EF6C0B"/>
    <w:rsid w:val="00F009D3"/>
    <w:rsid w:val="00F02A33"/>
    <w:rsid w:val="00F06EF0"/>
    <w:rsid w:val="00F10D96"/>
    <w:rsid w:val="00F11E46"/>
    <w:rsid w:val="00F200FA"/>
    <w:rsid w:val="00F216B1"/>
    <w:rsid w:val="00F2292D"/>
    <w:rsid w:val="00F24FD9"/>
    <w:rsid w:val="00F25A40"/>
    <w:rsid w:val="00F3510B"/>
    <w:rsid w:val="00F42E99"/>
    <w:rsid w:val="00F45257"/>
    <w:rsid w:val="00F466D7"/>
    <w:rsid w:val="00F47713"/>
    <w:rsid w:val="00F50ED4"/>
    <w:rsid w:val="00F52C1E"/>
    <w:rsid w:val="00F534CF"/>
    <w:rsid w:val="00F53F54"/>
    <w:rsid w:val="00F57D35"/>
    <w:rsid w:val="00F6475F"/>
    <w:rsid w:val="00F70924"/>
    <w:rsid w:val="00F728E3"/>
    <w:rsid w:val="00F7343B"/>
    <w:rsid w:val="00F739F6"/>
    <w:rsid w:val="00F80D7E"/>
    <w:rsid w:val="00F8193C"/>
    <w:rsid w:val="00F83E8E"/>
    <w:rsid w:val="00F877CA"/>
    <w:rsid w:val="00F91A6C"/>
    <w:rsid w:val="00F974B3"/>
    <w:rsid w:val="00FA5554"/>
    <w:rsid w:val="00FA6B13"/>
    <w:rsid w:val="00FA74BB"/>
    <w:rsid w:val="00FB1AF5"/>
    <w:rsid w:val="00FB1D45"/>
    <w:rsid w:val="00FB209E"/>
    <w:rsid w:val="00FB25A7"/>
    <w:rsid w:val="00FB6E65"/>
    <w:rsid w:val="00FC2E30"/>
    <w:rsid w:val="00FC44A9"/>
    <w:rsid w:val="00FD01C1"/>
    <w:rsid w:val="00FD0FDC"/>
    <w:rsid w:val="00FD360E"/>
    <w:rsid w:val="00FD5909"/>
    <w:rsid w:val="00FD6757"/>
    <w:rsid w:val="00FE7AC5"/>
    <w:rsid w:val="00FF14B6"/>
    <w:rsid w:val="00FF150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  <w:style w:type="table" w:customStyle="1" w:styleId="19">
    <w:name w:val="Сетка таблицы1"/>
    <w:basedOn w:val="a1"/>
    <w:next w:val="a7"/>
    <w:rsid w:val="001E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Знак2"/>
    <w:basedOn w:val="a"/>
    <w:rsid w:val="004D13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Знак Знак Знак Знак Знак Знак1"/>
    <w:basedOn w:val="a"/>
    <w:rsid w:val="004D138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nt7">
    <w:name w:val="font7"/>
    <w:basedOn w:val="a"/>
    <w:uiPriority w:val="99"/>
    <w:qFormat/>
    <w:rsid w:val="004D1386"/>
    <w:pPr>
      <w:suppressAutoHyphens/>
      <w:spacing w:beforeAutospacing="1" w:after="2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qFormat/>
    <w:rsid w:val="004D138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qFormat/>
    <w:rsid w:val="004D138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658">
          <w:marLeft w:val="0"/>
          <w:marRight w:val="0"/>
          <w:marTop w:val="0"/>
          <w:marBottom w:val="0"/>
          <w:divBdr>
            <w:top w:val="single" w:sz="6" w:space="0" w:color="308BC8"/>
            <w:left w:val="single" w:sz="6" w:space="0" w:color="308BC8"/>
            <w:bottom w:val="single" w:sz="6" w:space="0" w:color="308BC8"/>
            <w:right w:val="single" w:sz="6" w:space="0" w:color="308BC8"/>
          </w:divBdr>
        </w:div>
      </w:divsChild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01D875196C9397E4F3522834021E7FEA8B1A27B1FC5901645B0A0578730F8A74DC243821DE5F127F2B5DECDzDFDM" TargetMode="External"/><Relationship Id="rId13" Type="http://schemas.openxmlformats.org/officeDocument/2006/relationships/hyperlink" Target="consultantplus://offline/ref=B0C01D875196C9397E4F342C964021E7FEAFB6A87D19C5901645B0A0578730F8A74DC243821DE5F127F2B5DECDzDFD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C01D875196C9397E4F342C964021E7FEADB7AE761BC5901645B0A0578730F8A74DC243821DE5F127F2B5DECDzDFD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onitoring.mosreg.ru/gpmomun/Programs/Indicators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C01D875196C9397E4F342C964021E7FEADB5A2781CC5901645B0A0578730F8A74DC243821DE5F127F2B5DECDzDF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7433606FE9FCEFC1A44A32CB9FA581C682FBF91C6F8E3ACA69C2139E68F4660055D277CA02E44F710FFD50Fs31EF" TargetMode="External"/><Relationship Id="rId10" Type="http://schemas.openxmlformats.org/officeDocument/2006/relationships/hyperlink" Target="consultantplus://offline/ref=B0C01D875196C9397E4F342C964021E7F4AFBEAD7D14989A1E1CBCA250886FFDB25C9A4F8404FBF23AEEB7DCzCFE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C01D875196C9397E4F342C964021E7FEADB5A2781CC5901645B0A0578730F8A74DC243821DE5F127F2B5DECDzDFD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C1F69-1B4D-4D7F-BCFC-2F120505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emelyanova</dc:creator>
  <dc:description>exif_MSED_ae40d8914ecc6c4da020cebc03b91727c997f6e6f56f9cd60ed071073729aca9</dc:description>
  <cp:lastModifiedBy>Алексей Фадин</cp:lastModifiedBy>
  <cp:revision>10</cp:revision>
  <cp:lastPrinted>2024-02-06T08:47:00Z</cp:lastPrinted>
  <dcterms:created xsi:type="dcterms:W3CDTF">2023-12-07T08:04:00Z</dcterms:created>
  <dcterms:modified xsi:type="dcterms:W3CDTF">2024-02-09T07:42:00Z</dcterms:modified>
</cp:coreProperties>
</file>